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66BE" w14:textId="77777777" w:rsidR="00AE3FC9" w:rsidRDefault="00AE3FC9" w:rsidP="00AE3FC9">
      <w:pPr>
        <w:pStyle w:val="Cmsor2"/>
        <w:spacing w:before="70"/>
        <w:ind w:left="2816" w:right="2488" w:firstLine="0"/>
        <w:jc w:val="center"/>
      </w:pPr>
      <w:r>
        <w:t xml:space="preserve">A </w:t>
      </w:r>
      <w:proofErr w:type="spellStart"/>
      <w:r>
        <w:t>Challengers</w:t>
      </w:r>
      <w:proofErr w:type="spellEnd"/>
      <w:r>
        <w:t xml:space="preserve"> Kft. </w:t>
      </w:r>
      <w:hyperlink r:id="rId7" w:history="1">
        <w:r w:rsidRPr="00C5634B">
          <w:rPr>
            <w:rStyle w:val="Hiperhivatkozs"/>
          </w:rPr>
          <w:t>www.challengers.hu</w:t>
        </w:r>
      </w:hyperlink>
      <w:r>
        <w:t xml:space="preserve"> honlapjának Általános</w:t>
      </w:r>
      <w:r>
        <w:rPr>
          <w:spacing w:val="-7"/>
        </w:rPr>
        <w:t xml:space="preserve"> </w:t>
      </w:r>
      <w:r>
        <w:t>Szerz</w:t>
      </w:r>
      <w:r>
        <w:rPr>
          <w:b w:val="0"/>
        </w:rPr>
        <w:t>ő</w:t>
      </w:r>
      <w:r>
        <w:t>dési</w:t>
      </w:r>
      <w:r>
        <w:rPr>
          <w:spacing w:val="-7"/>
        </w:rPr>
        <w:t xml:space="preserve"> </w:t>
      </w:r>
      <w:r>
        <w:t>Feltételei</w:t>
      </w:r>
      <w:r>
        <w:rPr>
          <w:spacing w:val="-7"/>
        </w:rPr>
        <w:t xml:space="preserve"> </w:t>
      </w:r>
      <w:r>
        <w:t>(Felhasználó</w:t>
      </w:r>
      <w:r>
        <w:rPr>
          <w:spacing w:val="-7"/>
        </w:rPr>
        <w:t xml:space="preserve"> </w:t>
      </w:r>
      <w:r>
        <w:t>ÁSZF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ÁSZF)</w:t>
      </w:r>
    </w:p>
    <w:p w14:paraId="6D846581" w14:textId="3860942F" w:rsidR="00AE3FC9" w:rsidRDefault="00AE3FC9" w:rsidP="00AE3FC9">
      <w:pPr>
        <w:pStyle w:val="Szvegtrzs"/>
        <w:spacing w:before="230"/>
        <w:ind w:left="326"/>
        <w:jc w:val="center"/>
      </w:pPr>
      <w:r>
        <w:t>hatályos:</w:t>
      </w:r>
      <w:r>
        <w:rPr>
          <w:spacing w:val="-10"/>
        </w:rPr>
        <w:t xml:space="preserve"> </w:t>
      </w:r>
      <w:r>
        <w:t>2024.08.1</w:t>
      </w:r>
      <w:r w:rsidR="002D1663">
        <w:t>3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napjától</w:t>
      </w:r>
    </w:p>
    <w:p w14:paraId="0B3707F1" w14:textId="77777777" w:rsidR="00AE3FC9" w:rsidRDefault="00AE3FC9" w:rsidP="00AE3FC9">
      <w:pPr>
        <w:pStyle w:val="Szvegtrzs"/>
        <w:spacing w:before="230"/>
        <w:ind w:right="150"/>
      </w:pPr>
      <w:r>
        <w:t>Jelen</w:t>
      </w:r>
      <w:r>
        <w:rPr>
          <w:spacing w:val="-4"/>
        </w:rPr>
        <w:t xml:space="preserve"> </w:t>
      </w:r>
      <w:r>
        <w:t>ÁSZF</w:t>
      </w:r>
      <w:r>
        <w:rPr>
          <w:spacing w:val="-4"/>
        </w:rPr>
        <w:t xml:space="preserve"> </w:t>
      </w:r>
      <w:r>
        <w:t>érvényes,</w:t>
      </w:r>
      <w:r>
        <w:rPr>
          <w:spacing w:val="-4"/>
        </w:rPr>
        <w:t xml:space="preserve"> </w:t>
      </w:r>
      <w:r>
        <w:t>mint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hyperlink r:id="rId8" w:history="1">
        <w:r w:rsidRPr="00C5634B">
          <w:rPr>
            <w:rStyle w:val="Hiperhivatkozs"/>
          </w:rPr>
          <w:t>www.challengers.hu</w:t>
        </w:r>
      </w:hyperlink>
      <w:r>
        <w:rPr>
          <w:spacing w:val="-4"/>
        </w:rPr>
        <w:t xml:space="preserve"> </w:t>
      </w:r>
      <w:r>
        <w:t>honlap</w:t>
      </w:r>
      <w:r>
        <w:rPr>
          <w:spacing w:val="-4"/>
        </w:rPr>
        <w:t xml:space="preserve"> </w:t>
      </w:r>
      <w:r>
        <w:t>kizárólagos</w:t>
      </w:r>
      <w:r>
        <w:rPr>
          <w:spacing w:val="-4"/>
        </w:rPr>
        <w:t xml:space="preserve"> </w:t>
      </w:r>
      <w:r>
        <w:t>tulajdonosa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üzemeltetője,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továbbiakban:</w:t>
      </w:r>
      <w:r>
        <w:rPr>
          <w:spacing w:val="-4"/>
        </w:rPr>
        <w:t xml:space="preserve"> </w:t>
      </w:r>
      <w:r>
        <w:t>(Szolgáltató) által nyújtott, a Szolgáltató és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fenti</w:t>
      </w:r>
      <w:r>
        <w:rPr>
          <w:spacing w:val="-3"/>
        </w:rPr>
        <w:t xml:space="preserve"> </w:t>
      </w:r>
      <w:r>
        <w:t>honlap</w:t>
      </w:r>
      <w:r>
        <w:rPr>
          <w:spacing w:val="-3"/>
        </w:rPr>
        <w:t xml:space="preserve"> </w:t>
      </w:r>
      <w:r>
        <w:t>felhasználója</w:t>
      </w:r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továbbiakban:</w:t>
      </w:r>
      <w:r>
        <w:rPr>
          <w:spacing w:val="-3"/>
        </w:rPr>
        <w:t xml:space="preserve"> </w:t>
      </w:r>
      <w:r>
        <w:t>Felhasználó)</w:t>
      </w:r>
      <w:r>
        <w:rPr>
          <w:spacing w:val="-3"/>
        </w:rPr>
        <w:t xml:space="preserve"> </w:t>
      </w:r>
      <w:r>
        <w:t>között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Szolgáltató</w:t>
      </w:r>
      <w:r>
        <w:rPr>
          <w:spacing w:val="-3"/>
        </w:rPr>
        <w:t xml:space="preserve"> </w:t>
      </w:r>
      <w:r>
        <w:t>fenti</w:t>
      </w:r>
      <w:r>
        <w:rPr>
          <w:spacing w:val="-3"/>
        </w:rPr>
        <w:t xml:space="preserve"> </w:t>
      </w:r>
      <w:r>
        <w:t>honlapján nyújtott szolgáltatásainak igénybevétele céljából létrejött valamennyi jogviszonyra, illetve ezen jogviszonyok alanyaira.</w:t>
      </w:r>
    </w:p>
    <w:p w14:paraId="5938689D" w14:textId="77777777" w:rsidR="00AE3FC9" w:rsidRDefault="00AE3FC9" w:rsidP="00AE3FC9">
      <w:pPr>
        <w:pStyle w:val="Szvegtrzs"/>
        <w:spacing w:before="230"/>
        <w:ind w:right="143"/>
      </w:pPr>
      <w:r>
        <w:t>A</w:t>
      </w:r>
      <w:r>
        <w:rPr>
          <w:spacing w:val="80"/>
        </w:rPr>
        <w:t xml:space="preserve"> </w:t>
      </w:r>
      <w:r>
        <w:t>jelen</w:t>
      </w:r>
      <w:r>
        <w:rPr>
          <w:spacing w:val="80"/>
        </w:rPr>
        <w:t xml:space="preserve"> </w:t>
      </w:r>
      <w:r>
        <w:t>Felhasználó</w:t>
      </w:r>
      <w:r>
        <w:rPr>
          <w:spacing w:val="80"/>
        </w:rPr>
        <w:t xml:space="preserve"> </w:t>
      </w:r>
      <w:r>
        <w:t>ÁSZF-re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Polgári</w:t>
      </w:r>
      <w:r>
        <w:rPr>
          <w:spacing w:val="80"/>
        </w:rPr>
        <w:t xml:space="preserve"> </w:t>
      </w:r>
      <w:r>
        <w:t>Törvénykönyvről</w:t>
      </w:r>
      <w:r>
        <w:rPr>
          <w:spacing w:val="80"/>
        </w:rPr>
        <w:t xml:space="preserve"> </w:t>
      </w:r>
      <w:r>
        <w:t>szóló</w:t>
      </w:r>
      <w:r>
        <w:rPr>
          <w:spacing w:val="40"/>
        </w:rPr>
        <w:t xml:space="preserve"> </w:t>
      </w:r>
      <w:r>
        <w:t>2013.</w:t>
      </w:r>
      <w:r>
        <w:rPr>
          <w:spacing w:val="40"/>
        </w:rPr>
        <w:t xml:space="preserve"> </w:t>
      </w:r>
      <w:r>
        <w:t>évi</w:t>
      </w:r>
      <w:r>
        <w:rPr>
          <w:spacing w:val="40"/>
        </w:rPr>
        <w:t xml:space="preserve"> </w:t>
      </w:r>
      <w:r>
        <w:t>V.</w:t>
      </w:r>
      <w:r>
        <w:rPr>
          <w:spacing w:val="40"/>
        </w:rPr>
        <w:t xml:space="preserve"> </w:t>
      </w:r>
      <w:r>
        <w:t>törvény</w:t>
      </w:r>
      <w:r>
        <w:rPr>
          <w:spacing w:val="40"/>
        </w:rPr>
        <w:t xml:space="preserve"> </w:t>
      </w:r>
      <w:r>
        <w:t>(Ptk.)</w:t>
      </w:r>
      <w:r>
        <w:rPr>
          <w:spacing w:val="40"/>
        </w:rPr>
        <w:t xml:space="preserve"> </w:t>
      </w:r>
      <w:r>
        <w:t>irányadó,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Ptk. 6:77.§-6:81.§-ok rendelkezései alapján általános szerződési feltételnek minősül és a Felek jogviszonyában kötelező erővel bír. Az általános szerződési feltétel a szerződés részévé válik, mivel Szolgáltató lehetővé tette, hogy a Felhasználó annak tartalmát a szerződéskötést megelőzően megismerje, és azt elfogadja.</w:t>
      </w:r>
    </w:p>
    <w:p w14:paraId="6412347C" w14:textId="77777777" w:rsidR="00AE3FC9" w:rsidRDefault="00AE3FC9" w:rsidP="00AE3FC9">
      <w:pPr>
        <w:pStyle w:val="Szvegtrzs"/>
        <w:spacing w:before="230"/>
        <w:ind w:right="151"/>
      </w:pPr>
      <w:r>
        <w:t xml:space="preserve">Jelen Felhasználó ÁSZF a Szolgáltató szolgáltatásának használatára vonatkozik. Felhasználó tudomásul veszi, hogy a </w:t>
      </w:r>
      <w:hyperlink r:id="rId9">
        <w:r>
          <w:t>www.tsmszuli.hu</w:t>
        </w:r>
      </w:hyperlink>
      <w:r>
        <w:t xml:space="preserve"> honlapon történő regisztrációval, illetve a Honlap használatával a Felhasználó magára nézve kötelezőnek ismeri el a jelen Felhasználó ÁSZF-ben foglaltakat.</w:t>
      </w:r>
    </w:p>
    <w:p w14:paraId="29747701" w14:textId="2457F939" w:rsidR="00AE3FC9" w:rsidRDefault="00AE3FC9" w:rsidP="00AE3FC9">
      <w:pPr>
        <w:pStyle w:val="Szvegtrzs"/>
        <w:spacing w:before="230"/>
        <w:ind w:right="154"/>
      </w:pPr>
      <w:r>
        <w:t>Jelen</w:t>
      </w:r>
      <w:r>
        <w:rPr>
          <w:spacing w:val="-4"/>
        </w:rPr>
        <w:t xml:space="preserve"> </w:t>
      </w:r>
      <w:r>
        <w:t>ÁSZF</w:t>
      </w:r>
      <w:r>
        <w:rPr>
          <w:spacing w:val="-4"/>
        </w:rPr>
        <w:t xml:space="preserve"> </w:t>
      </w:r>
      <w:r>
        <w:t>hatálya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Szolgáltató</w:t>
      </w:r>
      <w:r>
        <w:rPr>
          <w:spacing w:val="-4"/>
        </w:rPr>
        <w:t xml:space="preserve"> </w:t>
      </w:r>
      <w:r>
        <w:t>weblapján</w:t>
      </w:r>
      <w:r>
        <w:rPr>
          <w:spacing w:val="-4"/>
        </w:rPr>
        <w:t xml:space="preserve"> </w:t>
      </w:r>
      <w:r>
        <w:t>(https://</w:t>
      </w:r>
      <w:r w:rsidR="006A7613">
        <w:t>challengers.hu</w:t>
      </w:r>
      <w:r>
        <w:t>)</w:t>
      </w:r>
      <w:r>
        <w:rPr>
          <w:spacing w:val="-4"/>
        </w:rPr>
        <w:t xml:space="preserve"> </w:t>
      </w:r>
      <w:r>
        <w:t>létrejött</w:t>
      </w:r>
      <w:r>
        <w:rPr>
          <w:spacing w:val="-4"/>
        </w:rPr>
        <w:t xml:space="preserve"> </w:t>
      </w:r>
      <w:r>
        <w:t>jogviszonyokra</w:t>
      </w:r>
      <w:r>
        <w:rPr>
          <w:spacing w:val="-4"/>
        </w:rPr>
        <w:t xml:space="preserve"> </w:t>
      </w:r>
      <w:r>
        <w:t>terjed</w:t>
      </w:r>
      <w:r>
        <w:rPr>
          <w:spacing w:val="-4"/>
        </w:rPr>
        <w:t xml:space="preserve"> </w:t>
      </w:r>
      <w:r>
        <w:t>ki.</w:t>
      </w:r>
      <w:r>
        <w:rPr>
          <w:spacing w:val="-4"/>
        </w:rPr>
        <w:t xml:space="preserve"> </w:t>
      </w:r>
      <w:r>
        <w:t>Jelen</w:t>
      </w:r>
      <w:r>
        <w:rPr>
          <w:spacing w:val="-4"/>
        </w:rPr>
        <w:t xml:space="preserve"> </w:t>
      </w:r>
      <w:r>
        <w:t>ÁSZF</w:t>
      </w:r>
      <w:r>
        <w:rPr>
          <w:spacing w:val="-4"/>
        </w:rPr>
        <w:t xml:space="preserve"> </w:t>
      </w:r>
      <w:r>
        <w:t>folyamatosan elérhető a Szolgáltató weblapján.</w:t>
      </w:r>
    </w:p>
    <w:p w14:paraId="740621CC" w14:textId="77777777" w:rsidR="00AE3FC9" w:rsidRDefault="00AE3FC9" w:rsidP="00AE3FC9">
      <w:pPr>
        <w:pStyle w:val="Cmsor1"/>
        <w:numPr>
          <w:ilvl w:val="0"/>
          <w:numId w:val="3"/>
        </w:numPr>
        <w:tabs>
          <w:tab w:val="left" w:pos="470"/>
        </w:tabs>
        <w:ind w:left="470"/>
        <w:jc w:val="left"/>
        <w:rPr>
          <w:b w:val="0"/>
        </w:rPr>
      </w:pPr>
      <w:r>
        <w:rPr>
          <w:spacing w:val="-6"/>
        </w:rPr>
        <w:t>SZOLGÁLTATÓ</w:t>
      </w:r>
      <w:r>
        <w:rPr>
          <w:spacing w:val="9"/>
        </w:rPr>
        <w:t xml:space="preserve"> </w:t>
      </w:r>
      <w:r>
        <w:rPr>
          <w:spacing w:val="-2"/>
        </w:rPr>
        <w:t>ADATAI</w:t>
      </w:r>
    </w:p>
    <w:p w14:paraId="2A4B9768" w14:textId="77777777" w:rsidR="00AE3FC9" w:rsidRDefault="00AE3FC9" w:rsidP="00AE3FC9">
      <w:pPr>
        <w:pStyle w:val="Szvegtrzs"/>
        <w:tabs>
          <w:tab w:val="left" w:pos="3350"/>
        </w:tabs>
        <w:spacing w:before="230"/>
        <w:jc w:val="left"/>
      </w:pPr>
      <w:r>
        <w:t>A</w:t>
      </w:r>
      <w:r>
        <w:rPr>
          <w:spacing w:val="-6"/>
        </w:rPr>
        <w:t xml:space="preserve"> </w:t>
      </w:r>
      <w:r>
        <w:t>szolgáltató</w:t>
      </w:r>
      <w:r>
        <w:rPr>
          <w:spacing w:val="-6"/>
        </w:rPr>
        <w:t xml:space="preserve"> </w:t>
      </w:r>
      <w:r>
        <w:rPr>
          <w:spacing w:val="-2"/>
        </w:rPr>
        <w:t>neve:</w:t>
      </w:r>
      <w:r>
        <w:tab/>
      </w:r>
      <w:proofErr w:type="spellStart"/>
      <w:r>
        <w:rPr>
          <w:spacing w:val="-2"/>
        </w:rPr>
        <w:t>Challengers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Kft.</w:t>
      </w:r>
    </w:p>
    <w:p w14:paraId="30FC33D8" w14:textId="77777777" w:rsidR="00AE3FC9" w:rsidRDefault="00AE3FC9" w:rsidP="00AE3FC9">
      <w:pPr>
        <w:pStyle w:val="Szvegtrzs"/>
        <w:tabs>
          <w:tab w:val="left" w:pos="3350"/>
        </w:tabs>
        <w:jc w:val="left"/>
      </w:pPr>
      <w:r>
        <w:t>A</w:t>
      </w:r>
      <w:r>
        <w:rPr>
          <w:spacing w:val="-6"/>
        </w:rPr>
        <w:t xml:space="preserve"> </w:t>
      </w:r>
      <w:r>
        <w:t>szolgáltató</w:t>
      </w:r>
      <w:r>
        <w:rPr>
          <w:spacing w:val="-6"/>
        </w:rPr>
        <w:t xml:space="preserve"> </w:t>
      </w:r>
      <w:r>
        <w:rPr>
          <w:spacing w:val="-2"/>
        </w:rPr>
        <w:t>székhelye:</w:t>
      </w:r>
      <w:r>
        <w:tab/>
        <w:t>1183</w:t>
      </w:r>
      <w:r>
        <w:rPr>
          <w:spacing w:val="-8"/>
        </w:rPr>
        <w:t xml:space="preserve"> </w:t>
      </w:r>
      <w:r>
        <w:t>Budapest,</w:t>
      </w:r>
      <w:r>
        <w:rPr>
          <w:spacing w:val="-8"/>
        </w:rPr>
        <w:t xml:space="preserve"> </w:t>
      </w:r>
      <w:r>
        <w:t>Honvéd</w:t>
      </w:r>
      <w:r>
        <w:rPr>
          <w:spacing w:val="-8"/>
        </w:rPr>
        <w:t xml:space="preserve"> </w:t>
      </w:r>
      <w:r>
        <w:t>utca</w:t>
      </w:r>
      <w:r>
        <w:rPr>
          <w:spacing w:val="-8"/>
        </w:rPr>
        <w:t xml:space="preserve"> </w:t>
      </w:r>
      <w:r>
        <w:rPr>
          <w:spacing w:val="-5"/>
        </w:rPr>
        <w:t>70.</w:t>
      </w:r>
    </w:p>
    <w:p w14:paraId="565DAEBF" w14:textId="77777777" w:rsidR="00AE3FC9" w:rsidRDefault="00AE3FC9" w:rsidP="00AE3FC9">
      <w:pPr>
        <w:pStyle w:val="Szvegtrzs"/>
        <w:tabs>
          <w:tab w:val="left" w:pos="3350"/>
        </w:tabs>
        <w:ind w:right="905"/>
        <w:jc w:val="left"/>
      </w:pPr>
      <w:r>
        <w:t>A</w:t>
      </w:r>
      <w:r>
        <w:rPr>
          <w:spacing w:val="80"/>
        </w:rPr>
        <w:t xml:space="preserve"> </w:t>
      </w:r>
      <w:r>
        <w:t>szolgáltató</w:t>
      </w:r>
      <w:r>
        <w:rPr>
          <w:spacing w:val="-4"/>
        </w:rPr>
        <w:t xml:space="preserve"> </w:t>
      </w:r>
      <w:r>
        <w:t>elérhetősége,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proofErr w:type="spellStart"/>
      <w:r>
        <w:t>igénybevevőkkel</w:t>
      </w:r>
      <w:proofErr w:type="spellEnd"/>
      <w:r>
        <w:rPr>
          <w:spacing w:val="-4"/>
        </w:rPr>
        <w:t xml:space="preserve"> </w:t>
      </w:r>
      <w:r>
        <w:t>való</w:t>
      </w:r>
      <w:r>
        <w:rPr>
          <w:spacing w:val="-4"/>
        </w:rPr>
        <w:t xml:space="preserve"> </w:t>
      </w:r>
      <w:r>
        <w:t>kapcsolattartásra</w:t>
      </w:r>
      <w:r>
        <w:rPr>
          <w:spacing w:val="-4"/>
        </w:rPr>
        <w:t xml:space="preserve"> </w:t>
      </w:r>
      <w:r>
        <w:t>szolgáló,</w:t>
      </w:r>
      <w:r>
        <w:rPr>
          <w:spacing w:val="-4"/>
        </w:rPr>
        <w:t xml:space="preserve"> </w:t>
      </w:r>
      <w:r>
        <w:t>rendszeresen</w:t>
      </w:r>
      <w:r>
        <w:rPr>
          <w:spacing w:val="-4"/>
        </w:rPr>
        <w:t xml:space="preserve"> </w:t>
      </w:r>
      <w:r>
        <w:t>használt</w:t>
      </w:r>
      <w:r>
        <w:rPr>
          <w:spacing w:val="-4"/>
        </w:rPr>
        <w:t xml:space="preserve"> </w:t>
      </w:r>
      <w:r>
        <w:t>elektronikus levelezési címe:</w:t>
      </w:r>
      <w:r>
        <w:tab/>
      </w:r>
      <w:hyperlink r:id="rId10" w:history="1">
        <w:r w:rsidRPr="00C5634B">
          <w:rPr>
            <w:rStyle w:val="Hiperhivatkozs"/>
            <w:spacing w:val="-2"/>
          </w:rPr>
          <w:t>info@challengers.hu</w:t>
        </w:r>
      </w:hyperlink>
    </w:p>
    <w:p w14:paraId="6305C7F3" w14:textId="77777777" w:rsidR="00AE3FC9" w:rsidRDefault="00AE3FC9" w:rsidP="00AE3FC9">
      <w:pPr>
        <w:pStyle w:val="Szvegtrzs"/>
        <w:tabs>
          <w:tab w:val="right" w:pos="4583"/>
        </w:tabs>
        <w:jc w:val="left"/>
      </w:pPr>
      <w:r>
        <w:rPr>
          <w:spacing w:val="-2"/>
        </w:rPr>
        <w:t>Adószáma:</w:t>
      </w:r>
      <w:r>
        <w:tab/>
        <w:t>32612521-1-43</w:t>
      </w:r>
    </w:p>
    <w:p w14:paraId="6FD4AB10" w14:textId="77777777" w:rsidR="00AE3FC9" w:rsidRDefault="00AE3FC9" w:rsidP="00AE3FC9">
      <w:pPr>
        <w:pStyle w:val="Szvegtrzs"/>
        <w:tabs>
          <w:tab w:val="left" w:pos="3350"/>
        </w:tabs>
        <w:jc w:val="left"/>
      </w:pPr>
      <w:r>
        <w:rPr>
          <w:spacing w:val="-2"/>
        </w:rPr>
        <w:t>Cégjegyzékszáma:</w:t>
      </w:r>
      <w:r>
        <w:tab/>
      </w:r>
      <w:r>
        <w:rPr>
          <w:spacing w:val="-2"/>
        </w:rPr>
        <w:t>01-09-433435</w:t>
      </w:r>
    </w:p>
    <w:p w14:paraId="4CB37355" w14:textId="77777777" w:rsidR="00AE3FC9" w:rsidRDefault="00AE3FC9" w:rsidP="00AE3FC9">
      <w:pPr>
        <w:pStyle w:val="Szvegtrzs"/>
        <w:tabs>
          <w:tab w:val="left" w:pos="3350"/>
        </w:tabs>
        <w:jc w:val="left"/>
      </w:pPr>
      <w:r>
        <w:t>A</w:t>
      </w:r>
      <w:r>
        <w:rPr>
          <w:spacing w:val="-5"/>
        </w:rPr>
        <w:t xml:space="preserve"> </w:t>
      </w:r>
      <w:r>
        <w:t>szerződés</w:t>
      </w:r>
      <w:r>
        <w:rPr>
          <w:spacing w:val="-5"/>
        </w:rPr>
        <w:t xml:space="preserve"> </w:t>
      </w:r>
      <w:r>
        <w:rPr>
          <w:spacing w:val="-2"/>
        </w:rPr>
        <w:t>nyelve:</w:t>
      </w:r>
      <w:r>
        <w:tab/>
      </w:r>
      <w:r>
        <w:rPr>
          <w:spacing w:val="-2"/>
        </w:rPr>
        <w:t>magyar</w:t>
      </w:r>
    </w:p>
    <w:p w14:paraId="1B5C5AB9" w14:textId="77777777" w:rsidR="00AE3FC9" w:rsidRDefault="00AE3FC9" w:rsidP="00AE3FC9">
      <w:pPr>
        <w:spacing w:before="230"/>
        <w:ind w:left="470" w:right="66"/>
        <w:rPr>
          <w:b/>
          <w:sz w:val="20"/>
        </w:rPr>
      </w:pPr>
      <w:r>
        <w:rPr>
          <w:b/>
          <w:sz w:val="20"/>
        </w:rPr>
        <w:t xml:space="preserve">Szolgáltató weblapjának adminisztratív feladatait </w:t>
      </w:r>
      <w:proofErr w:type="spellStart"/>
      <w:r>
        <w:rPr>
          <w:b/>
          <w:sz w:val="20"/>
        </w:rPr>
        <w:t>Hasan</w:t>
      </w:r>
      <w:proofErr w:type="spellEnd"/>
      <w:r>
        <w:rPr>
          <w:b/>
          <w:sz w:val="20"/>
        </w:rPr>
        <w:t>-Nagy Viktória ev. (székhely: 1191 Budapest,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Csokonai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utca 3.) látja el Szolgáltató utasításainak megfelelően.</w:t>
      </w:r>
    </w:p>
    <w:p w14:paraId="411132B0" w14:textId="77777777" w:rsidR="00AE3FC9" w:rsidRDefault="00AE3FC9" w:rsidP="00AE3FC9">
      <w:pPr>
        <w:pStyle w:val="Cmsor1"/>
        <w:numPr>
          <w:ilvl w:val="0"/>
          <w:numId w:val="3"/>
        </w:numPr>
        <w:tabs>
          <w:tab w:val="left" w:pos="470"/>
        </w:tabs>
        <w:ind w:left="470"/>
        <w:jc w:val="left"/>
        <w:rPr>
          <w:b w:val="0"/>
        </w:rPr>
      </w:pPr>
      <w:r>
        <w:rPr>
          <w:spacing w:val="-2"/>
        </w:rPr>
        <w:t>FOGALMAK</w:t>
      </w:r>
    </w:p>
    <w:p w14:paraId="4BD26EB7" w14:textId="77777777" w:rsidR="00AE3FC9" w:rsidRDefault="00AE3FC9" w:rsidP="00AE3FC9">
      <w:pPr>
        <w:pStyle w:val="Szvegtrzs"/>
        <w:spacing w:before="229"/>
        <w:jc w:val="left"/>
      </w:pPr>
      <w:r>
        <w:rPr>
          <w:u w:val="thick"/>
        </w:rPr>
        <w:t>Edző:</w:t>
      </w:r>
      <w:r>
        <w:rPr>
          <w:spacing w:val="-11"/>
        </w:rPr>
        <w:t xml:space="preserve"> </w:t>
      </w:r>
      <w:r>
        <w:t>közérzetjavító</w:t>
      </w:r>
      <w:r>
        <w:rPr>
          <w:spacing w:val="-9"/>
        </w:rPr>
        <w:t xml:space="preserve"> </w:t>
      </w:r>
      <w:r>
        <w:t>szolgáltatás</w:t>
      </w:r>
      <w:r>
        <w:rPr>
          <w:spacing w:val="-9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szolgáltatást</w:t>
      </w:r>
      <w:r>
        <w:rPr>
          <w:spacing w:val="-9"/>
        </w:rPr>
        <w:t xml:space="preserve"> </w:t>
      </w:r>
      <w:r>
        <w:t>személyesen</w:t>
      </w:r>
      <w:r>
        <w:rPr>
          <w:spacing w:val="-8"/>
        </w:rPr>
        <w:t xml:space="preserve"> </w:t>
      </w:r>
      <w:r>
        <w:rPr>
          <w:spacing w:val="-2"/>
        </w:rPr>
        <w:t>nyújtó.</w:t>
      </w:r>
    </w:p>
    <w:p w14:paraId="62EE4815" w14:textId="77777777" w:rsidR="00AE3FC9" w:rsidRDefault="00AE3FC9" w:rsidP="00AE3FC9">
      <w:pPr>
        <w:pStyle w:val="Szvegtrzs"/>
        <w:ind w:left="0"/>
        <w:jc w:val="left"/>
      </w:pPr>
    </w:p>
    <w:p w14:paraId="6A503328" w14:textId="77777777" w:rsidR="00AE3FC9" w:rsidRDefault="00AE3FC9" w:rsidP="00AE3FC9">
      <w:pPr>
        <w:pStyle w:val="Szvegtrzs"/>
        <w:spacing w:line="480" w:lineRule="auto"/>
        <w:ind w:right="1479"/>
        <w:jc w:val="left"/>
      </w:pPr>
      <w:r>
        <w:rPr>
          <w:u w:val="thick"/>
        </w:rPr>
        <w:t>Felhasználó: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saját</w:t>
      </w:r>
      <w:r>
        <w:rPr>
          <w:spacing w:val="-5"/>
        </w:rPr>
        <w:t xml:space="preserve"> </w:t>
      </w:r>
      <w:r>
        <w:t>maga</w:t>
      </w:r>
      <w:r>
        <w:rPr>
          <w:spacing w:val="-5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részére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szolgáltatást</w:t>
      </w:r>
      <w:r>
        <w:rPr>
          <w:spacing w:val="-5"/>
        </w:rPr>
        <w:t xml:space="preserve"> </w:t>
      </w:r>
      <w:r>
        <w:t>megrendelő</w:t>
      </w:r>
      <w:r>
        <w:rPr>
          <w:spacing w:val="-5"/>
        </w:rPr>
        <w:t xml:space="preserve"> </w:t>
      </w:r>
      <w:r>
        <w:t>hozzátartozó/harmadik</w:t>
      </w:r>
      <w:r>
        <w:rPr>
          <w:spacing w:val="-5"/>
        </w:rPr>
        <w:t xml:space="preserve"> </w:t>
      </w:r>
      <w:r>
        <w:t xml:space="preserve">személy. </w:t>
      </w:r>
      <w:r>
        <w:rPr>
          <w:u w:val="thick"/>
        </w:rPr>
        <w:t>Felek:</w:t>
      </w:r>
      <w:r>
        <w:t xml:space="preserve"> Felhasználó és Szolgáltató együttesen.</w:t>
      </w:r>
    </w:p>
    <w:p w14:paraId="21C76418" w14:textId="20C142E9" w:rsidR="00AE3FC9" w:rsidRDefault="00AE3FC9" w:rsidP="00AE3FC9">
      <w:pPr>
        <w:pStyle w:val="Szvegtrzs"/>
        <w:jc w:val="left"/>
      </w:pPr>
      <w:r>
        <w:rPr>
          <w:u w:val="thick"/>
        </w:rPr>
        <w:t xml:space="preserve">Honlap: </w:t>
      </w:r>
      <w:r>
        <w:t xml:space="preserve">a </w:t>
      </w:r>
      <w:hyperlink r:id="rId11" w:history="1">
        <w:r w:rsidR="006A7613" w:rsidRPr="00E25585">
          <w:rPr>
            <w:rStyle w:val="Hiperhivatkozs"/>
          </w:rPr>
          <w:t>www.challengers.hu</w:t>
        </w:r>
      </w:hyperlink>
      <w:r>
        <w:t xml:space="preserve"> weblap (vagy a Szolgáltató döntése szerint,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Felhasználó</w:t>
      </w:r>
      <w:r>
        <w:rPr>
          <w:spacing w:val="-4"/>
        </w:rPr>
        <w:t xml:space="preserve"> </w:t>
      </w:r>
      <w:r>
        <w:t>előzetes</w:t>
      </w:r>
      <w:r>
        <w:rPr>
          <w:spacing w:val="-4"/>
        </w:rPr>
        <w:t xml:space="preserve"> </w:t>
      </w:r>
      <w:r>
        <w:t>értesítése</w:t>
      </w:r>
      <w:r>
        <w:rPr>
          <w:spacing w:val="-4"/>
        </w:rPr>
        <w:t xml:space="preserve"> </w:t>
      </w:r>
      <w:r>
        <w:t>mellett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proofErr w:type="spellStart"/>
      <w:r>
        <w:t>url-en</w:t>
      </w:r>
      <w:proofErr w:type="spellEnd"/>
      <w:r>
        <w:t>, internetes cím), illetve a rajta nyújtott szolgáltatás.</w:t>
      </w:r>
    </w:p>
    <w:p w14:paraId="7957A908" w14:textId="77777777" w:rsidR="00AE3FC9" w:rsidRDefault="00AE3FC9" w:rsidP="00AE3FC9">
      <w:pPr>
        <w:pStyle w:val="Szvegtrzs"/>
        <w:ind w:left="0"/>
        <w:jc w:val="left"/>
      </w:pPr>
    </w:p>
    <w:p w14:paraId="32FCA094" w14:textId="77777777" w:rsidR="00AE3FC9" w:rsidRDefault="00AE3FC9" w:rsidP="00AE3FC9">
      <w:pPr>
        <w:pStyle w:val="Szvegtrzs"/>
        <w:ind w:right="147"/>
      </w:pPr>
      <w:r>
        <w:rPr>
          <w:u w:val="thick"/>
        </w:rPr>
        <w:t>Felhasználói fiók:</w:t>
      </w:r>
      <w:r>
        <w:rPr>
          <w:spacing w:val="-3"/>
        </w:rPr>
        <w:t xml:space="preserve"> </w:t>
      </w:r>
      <w:r>
        <w:t>a Honlapon a Felhasználó jelszóval védett dedikált felülete, melyben a Szolgáltatóval ügyeket intézhet, ÁSZF-</w:t>
      </w:r>
      <w:proofErr w:type="spellStart"/>
      <w:r>
        <w:t>et</w:t>
      </w:r>
      <w:proofErr w:type="spellEnd"/>
      <w:r>
        <w:t xml:space="preserve">, előfizetéseit nyomon követheti/módosíthatja/lemondhatja, a Honlap által engedélyezett adatmódosításokat </w:t>
      </w:r>
      <w:r>
        <w:rPr>
          <w:spacing w:val="-2"/>
        </w:rPr>
        <w:t>végrehajthatja.</w:t>
      </w:r>
    </w:p>
    <w:p w14:paraId="20A90D3B" w14:textId="77777777" w:rsidR="00AE3FC9" w:rsidRDefault="00AE3FC9" w:rsidP="00AE3FC9">
      <w:pPr>
        <w:pStyle w:val="Szvegtrzs"/>
        <w:ind w:left="0"/>
        <w:jc w:val="left"/>
      </w:pPr>
    </w:p>
    <w:p w14:paraId="106D6482" w14:textId="77777777" w:rsidR="00AE3FC9" w:rsidRDefault="00AE3FC9" w:rsidP="00AE3FC9">
      <w:pPr>
        <w:pStyle w:val="Szvegtrzs"/>
        <w:ind w:right="151"/>
      </w:pPr>
      <w:r>
        <w:rPr>
          <w:u w:val="thick"/>
        </w:rPr>
        <w:t>Adatkezelés:</w:t>
      </w:r>
      <w:r>
        <w:rPr>
          <w:spacing w:val="-3"/>
        </w:rPr>
        <w:t xml:space="preserve"> </w:t>
      </w:r>
      <w:r>
        <w:t>Felhasználóktól gyűjtött személyes adatokon vagy adatállományokon automatizált módon végzett bármely művelet vagy műveletek összessége, így a gyűjtés, rögzítés, rendszerezés, tagolás, tárolás, átalakítás vagy megváltoztatás, lekérdezés, betekintés, felhasználás, közlés továbbítás, terjesztés vagy egyéb módon történő hozzáférhetővé tétel útján, összehangolás vagy összekapcsolás, korlátozás, törlés, illetve megsemmisítés.</w:t>
      </w:r>
    </w:p>
    <w:p w14:paraId="4FB57B0F" w14:textId="77777777" w:rsidR="00AE3FC9" w:rsidRDefault="00AE3FC9" w:rsidP="00AE3FC9">
      <w:pPr>
        <w:pStyle w:val="Szvegtrzs"/>
        <w:ind w:left="0"/>
        <w:jc w:val="left"/>
      </w:pPr>
    </w:p>
    <w:p w14:paraId="003ED242" w14:textId="77777777" w:rsidR="00AE3FC9" w:rsidRDefault="00AE3FC9" w:rsidP="00AE3FC9">
      <w:pPr>
        <w:pStyle w:val="Szvegtrzs"/>
        <w:jc w:val="left"/>
      </w:pPr>
      <w:r>
        <w:rPr>
          <w:u w:val="thick"/>
        </w:rPr>
        <w:t>Adatkezelő: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Szolgáltató,</w:t>
      </w:r>
      <w:r>
        <w:rPr>
          <w:spacing w:val="-6"/>
        </w:rPr>
        <w:t xml:space="preserve"> </w:t>
      </w:r>
      <w:r>
        <w:t>aki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személyes</w:t>
      </w:r>
      <w:r>
        <w:rPr>
          <w:spacing w:val="-6"/>
        </w:rPr>
        <w:t xml:space="preserve"> </w:t>
      </w:r>
      <w:r>
        <w:t>adatok</w:t>
      </w:r>
      <w:r>
        <w:rPr>
          <w:spacing w:val="-7"/>
        </w:rPr>
        <w:t xml:space="preserve"> </w:t>
      </w:r>
      <w:r>
        <w:t>kezelésének</w:t>
      </w:r>
      <w:r>
        <w:rPr>
          <w:spacing w:val="-7"/>
        </w:rPr>
        <w:t xml:space="preserve"> </w:t>
      </w:r>
      <w:r>
        <w:t>céljait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eszközeit</w:t>
      </w:r>
      <w:r>
        <w:rPr>
          <w:spacing w:val="-7"/>
        </w:rPr>
        <w:t xml:space="preserve"> </w:t>
      </w:r>
      <w:r>
        <w:t>önállóan</w:t>
      </w:r>
      <w:r>
        <w:rPr>
          <w:spacing w:val="-6"/>
        </w:rPr>
        <w:t xml:space="preserve"> </w:t>
      </w:r>
      <w:r>
        <w:rPr>
          <w:spacing w:val="-2"/>
        </w:rPr>
        <w:t>meghatározza.</w:t>
      </w:r>
    </w:p>
    <w:p w14:paraId="0514DF5C" w14:textId="77777777" w:rsidR="00AE3FC9" w:rsidRDefault="00AE3FC9" w:rsidP="00AE3FC9">
      <w:pPr>
        <w:pStyle w:val="Szvegtrzs"/>
        <w:ind w:left="0"/>
        <w:jc w:val="left"/>
      </w:pPr>
    </w:p>
    <w:p w14:paraId="0CC97470" w14:textId="77777777" w:rsidR="00AE3FC9" w:rsidRDefault="00AE3FC9" w:rsidP="00AE3FC9">
      <w:pPr>
        <w:pStyle w:val="Szvegtrzs"/>
        <w:jc w:val="left"/>
      </w:pPr>
      <w:r>
        <w:rPr>
          <w:u w:val="thick"/>
        </w:rPr>
        <w:t>Címzett: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természetes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jogi</w:t>
      </w:r>
      <w:r>
        <w:rPr>
          <w:spacing w:val="-7"/>
        </w:rPr>
        <w:t xml:space="preserve"> </w:t>
      </w:r>
      <w:r>
        <w:t>személy,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Felhasználó,</w:t>
      </w:r>
      <w:r>
        <w:rPr>
          <w:spacing w:val="-7"/>
        </w:rPr>
        <w:t xml:space="preserve"> </w:t>
      </w:r>
      <w:r>
        <w:t>amellyel/akivel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Szolgáltatás</w:t>
      </w:r>
      <w:r>
        <w:rPr>
          <w:spacing w:val="-7"/>
        </w:rPr>
        <w:t xml:space="preserve"> </w:t>
      </w:r>
      <w:r>
        <w:t>során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személyes</w:t>
      </w:r>
      <w:r>
        <w:rPr>
          <w:spacing w:val="-7"/>
        </w:rPr>
        <w:t xml:space="preserve"> </w:t>
      </w:r>
      <w:r>
        <w:t>adatot</w:t>
      </w:r>
      <w:r>
        <w:rPr>
          <w:spacing w:val="-7"/>
        </w:rPr>
        <w:t xml:space="preserve"> </w:t>
      </w:r>
      <w:r>
        <w:rPr>
          <w:spacing w:val="-2"/>
        </w:rPr>
        <w:t>közlik.</w:t>
      </w:r>
    </w:p>
    <w:p w14:paraId="2784AE63" w14:textId="77777777" w:rsidR="00AE3FC9" w:rsidRDefault="00AE3FC9" w:rsidP="00AE3FC9">
      <w:pPr>
        <w:pStyle w:val="Szvegtrzs"/>
        <w:ind w:left="0"/>
        <w:jc w:val="left"/>
      </w:pPr>
    </w:p>
    <w:p w14:paraId="2822DA61" w14:textId="77777777" w:rsidR="00AE3FC9" w:rsidRDefault="00AE3FC9" w:rsidP="00AE3FC9">
      <w:pPr>
        <w:pStyle w:val="Szvegtrzs"/>
        <w:ind w:right="145"/>
      </w:pPr>
      <w:r>
        <w:rPr>
          <w:u w:val="thick"/>
        </w:rPr>
        <w:t>Szolgáltatás:</w:t>
      </w:r>
      <w:r>
        <w:rPr>
          <w:spacing w:val="-3"/>
        </w:rPr>
        <w:t xml:space="preserve"> </w:t>
      </w:r>
      <w:r>
        <w:t>Szolgáltató közvetítő tevékenységet folytat: a rendszere a Felhasználó tagságát fogadja, feldolgozza és továbbítja az</w:t>
      </w:r>
      <w:r>
        <w:rPr>
          <w:spacing w:val="-3"/>
        </w:rPr>
        <w:t xml:space="preserve"> </w:t>
      </w:r>
      <w:r>
        <w:t>Edzőnek.</w:t>
      </w:r>
      <w:r>
        <w:rPr>
          <w:spacing w:val="-3"/>
        </w:rPr>
        <w:t xml:space="preserve"> </w:t>
      </w:r>
      <w:r>
        <w:t>Szolgáltató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találkozik</w:t>
      </w:r>
      <w:r>
        <w:rPr>
          <w:spacing w:val="-3"/>
        </w:rPr>
        <w:t xml:space="preserve"> </w:t>
      </w:r>
      <w:r>
        <w:t>személyesen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Felhasználóval,</w:t>
      </w:r>
      <w:r>
        <w:rPr>
          <w:spacing w:val="-3"/>
        </w:rPr>
        <w:t xml:space="preserve"> </w:t>
      </w:r>
      <w:r>
        <w:t>továbbá</w:t>
      </w:r>
      <w:r>
        <w:rPr>
          <w:spacing w:val="-3"/>
        </w:rPr>
        <w:t xml:space="preserve"> </w:t>
      </w:r>
      <w:r>
        <w:t>szolgáltatása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Felhasználó</w:t>
      </w:r>
      <w:r>
        <w:rPr>
          <w:spacing w:val="-3"/>
        </w:rPr>
        <w:t xml:space="preserve"> </w:t>
      </w:r>
      <w:r>
        <w:t xml:space="preserve">részére </w:t>
      </w:r>
      <w:r>
        <w:rPr>
          <w:spacing w:val="-2"/>
        </w:rPr>
        <w:t>ingyenes.</w:t>
      </w:r>
    </w:p>
    <w:p w14:paraId="5C20853B" w14:textId="77777777" w:rsidR="00AE3FC9" w:rsidRDefault="00AE3FC9" w:rsidP="00AE3FC9">
      <w:pPr>
        <w:sectPr w:rsidR="00AE3FC9" w:rsidSect="00AE3FC9">
          <w:footerReference w:type="default" r:id="rId12"/>
          <w:pgSz w:w="11920" w:h="16840"/>
          <w:pgMar w:top="1020" w:right="880" w:bottom="1180" w:left="380" w:header="0" w:footer="1000" w:gutter="0"/>
          <w:pgNumType w:start="1"/>
          <w:cols w:space="720"/>
        </w:sectPr>
      </w:pPr>
    </w:p>
    <w:p w14:paraId="66A3FD4A" w14:textId="77777777" w:rsidR="00AE3FC9" w:rsidRDefault="00AE3FC9" w:rsidP="00AE3FC9">
      <w:pPr>
        <w:pStyle w:val="Szvegtrzs"/>
        <w:spacing w:before="80"/>
        <w:ind w:right="1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8EFFF70" wp14:editId="2A2760CD">
                <wp:simplePos x="0" y="0"/>
                <wp:positionH relativeFrom="page">
                  <wp:posOffset>1676400</wp:posOffset>
                </wp:positionH>
                <wp:positionV relativeFrom="paragraph">
                  <wp:posOffset>184150</wp:posOffset>
                </wp:positionV>
                <wp:extent cx="38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25FA1" id="Graphic 2" o:spid="_x0000_s1026" style="position:absolute;margin-left:132pt;margin-top:14.5pt;width: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" path="m,l38100,e" filled="f" strokeweight="1pt">
                <v:path arrowok="t"/>
                <w10:wrap anchorx="page"/>
              </v:shape>
            </w:pict>
          </mc:Fallback>
        </mc:AlternateContent>
      </w:r>
      <w:r>
        <w:rPr>
          <w:u w:val="thick"/>
        </w:rPr>
        <w:t>Tagság</w:t>
      </w:r>
      <w:r>
        <w:t>: a Felhasználó részére a testi és a lelki egészség megőrzése céljából nyújtott közérzetjavító</w:t>
      </w:r>
      <w:r>
        <w:rPr>
          <w:spacing w:val="-3"/>
        </w:rPr>
        <w:t xml:space="preserve"> </w:t>
      </w:r>
      <w:r>
        <w:t>szolgáltatás,</w:t>
      </w:r>
      <w:r>
        <w:rPr>
          <w:spacing w:val="-3"/>
        </w:rPr>
        <w:t xml:space="preserve"> </w:t>
      </w:r>
      <w:r>
        <w:t>mely</w:t>
      </w:r>
      <w:r>
        <w:rPr>
          <w:spacing w:val="-3"/>
        </w:rPr>
        <w:t xml:space="preserve"> </w:t>
      </w:r>
      <w:r>
        <w:t>NEM egészségügyi szolgáltatás, NEM egészségügyi szolgáltatás nyújtására jogosult nyújtja. Formája: online.</w:t>
      </w:r>
      <w:r>
        <w:rPr>
          <w:spacing w:val="-3"/>
        </w:rPr>
        <w:t xml:space="preserve"> </w:t>
      </w:r>
      <w:r>
        <w:t>Fajtái:</w:t>
      </w:r>
      <w:r>
        <w:rPr>
          <w:spacing w:val="-3"/>
        </w:rPr>
        <w:t xml:space="preserve"> </w:t>
      </w:r>
      <w:r>
        <w:t>Start tagság és Pro tagság.</w:t>
      </w:r>
    </w:p>
    <w:p w14:paraId="3C38E1BD" w14:textId="77777777" w:rsidR="00AE3FC9" w:rsidRDefault="00AE3FC9" w:rsidP="00AE3FC9">
      <w:pPr>
        <w:pStyle w:val="Szvegtrzs"/>
        <w:spacing w:before="230"/>
        <w:ind w:right="146"/>
      </w:pPr>
      <w:r>
        <w:rPr>
          <w:u w:val="thick"/>
        </w:rPr>
        <w:t>Közérzetjavító szolgáltatás:</w:t>
      </w:r>
      <w:r>
        <w:rPr>
          <w:spacing w:val="-3"/>
        </w:rPr>
        <w:t xml:space="preserve"> </w:t>
      </w:r>
      <w:r>
        <w:t>NEM egészségügyi szolgáltatás és NEM egészségügyi szolgáltatás nyújtására jogosult nyújtja. VAGY egészségügyi szakképesítéssel rendelkező nyújtja, de nem</w:t>
      </w:r>
      <w:r>
        <w:rPr>
          <w:spacing w:val="-5"/>
        </w:rPr>
        <w:t xml:space="preserve"> </w:t>
      </w:r>
      <w:r>
        <w:t>egészségügyi</w:t>
      </w:r>
      <w:r>
        <w:rPr>
          <w:spacing w:val="-5"/>
        </w:rPr>
        <w:t xml:space="preserve"> </w:t>
      </w:r>
      <w:r>
        <w:t>szolgáltatás</w:t>
      </w:r>
      <w:r>
        <w:rPr>
          <w:spacing w:val="-5"/>
        </w:rPr>
        <w:t xml:space="preserve"> </w:t>
      </w:r>
      <w:r>
        <w:t>keretében.</w:t>
      </w:r>
      <w:r>
        <w:rPr>
          <w:spacing w:val="-5"/>
        </w:rPr>
        <w:t xml:space="preserve"> </w:t>
      </w:r>
      <w:r>
        <w:t>(Pl.:</w:t>
      </w:r>
      <w:r>
        <w:rPr>
          <w:spacing w:val="-5"/>
        </w:rPr>
        <w:t xml:space="preserve"> </w:t>
      </w:r>
      <w:r>
        <w:t>kizárólag</w:t>
      </w:r>
      <w:r>
        <w:rPr>
          <w:spacing w:val="-5"/>
        </w:rPr>
        <w:t xml:space="preserve"> </w:t>
      </w:r>
      <w:r>
        <w:t>online tevékenyég esetén). Szolgáltató NEM ellenőrzi a szolgáltatás nyújtására való jogosultságot.</w:t>
      </w:r>
    </w:p>
    <w:p w14:paraId="6D38F20A" w14:textId="77777777" w:rsidR="00AE3FC9" w:rsidRDefault="00AE3FC9" w:rsidP="00AE3FC9">
      <w:pPr>
        <w:pStyle w:val="Cmsor1"/>
        <w:numPr>
          <w:ilvl w:val="0"/>
          <w:numId w:val="3"/>
        </w:numPr>
        <w:tabs>
          <w:tab w:val="left" w:pos="1190"/>
        </w:tabs>
        <w:ind w:left="1190" w:hanging="720"/>
        <w:jc w:val="left"/>
        <w:rPr>
          <w:b w:val="0"/>
        </w:rPr>
      </w:pPr>
      <w:r>
        <w:rPr>
          <w:spacing w:val="-4"/>
        </w:rPr>
        <w:t>A SZOLGÁLTATÁS</w:t>
      </w:r>
      <w:r>
        <w:rPr>
          <w:spacing w:val="-3"/>
        </w:rPr>
        <w:t xml:space="preserve"> </w:t>
      </w:r>
      <w:r>
        <w:rPr>
          <w:spacing w:val="-4"/>
        </w:rPr>
        <w:t>TARTALMA</w:t>
      </w:r>
    </w:p>
    <w:p w14:paraId="3CAA566E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1187"/>
        </w:tabs>
        <w:ind w:left="470" w:right="142" w:firstLine="0"/>
        <w:jc w:val="both"/>
        <w:rPr>
          <w:sz w:val="20"/>
        </w:rPr>
      </w:pPr>
      <w:r>
        <w:rPr>
          <w:sz w:val="20"/>
        </w:rPr>
        <w:t>A Szolgáltató felhívja a Felhasználó figyelmét, hogy szolgáltatásai kizárólag</w:t>
      </w:r>
      <w:r>
        <w:rPr>
          <w:spacing w:val="-3"/>
          <w:sz w:val="20"/>
        </w:rPr>
        <w:t xml:space="preserve"> </w:t>
      </w:r>
      <w:r>
        <w:rPr>
          <w:sz w:val="20"/>
        </w:rPr>
        <w:t>személyes,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kereskedelmi</w:t>
      </w:r>
      <w:r>
        <w:rPr>
          <w:spacing w:val="-3"/>
          <w:sz w:val="20"/>
        </w:rPr>
        <w:t xml:space="preserve"> </w:t>
      </w:r>
      <w:r>
        <w:rPr>
          <w:sz w:val="20"/>
        </w:rPr>
        <w:t>célokra használhatók fel. Ennek megfelelően a Honlapon feltüntetett tartalmak vagy információk, szoftverek, termékek és szolgáltatások újraeladása, Deep.-linkelése, felhasználása, másolása,</w:t>
      </w:r>
      <w:r>
        <w:rPr>
          <w:spacing w:val="-4"/>
          <w:sz w:val="20"/>
        </w:rPr>
        <w:t xml:space="preserve"> </w:t>
      </w:r>
      <w:r>
        <w:rPr>
          <w:sz w:val="20"/>
        </w:rPr>
        <w:t>monitorozása</w:t>
      </w:r>
      <w:r>
        <w:rPr>
          <w:spacing w:val="-4"/>
          <w:sz w:val="20"/>
        </w:rPr>
        <w:t xml:space="preserve"> </w:t>
      </w:r>
      <w:r>
        <w:rPr>
          <w:sz w:val="20"/>
        </w:rPr>
        <w:t>(pl.: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spider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scrape</w:t>
      </w:r>
      <w:proofErr w:type="spellEnd"/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r>
        <w:rPr>
          <w:sz w:val="20"/>
        </w:rPr>
        <w:t>feltüntetése,</w:t>
      </w:r>
      <w:r>
        <w:rPr>
          <w:spacing w:val="-4"/>
          <w:sz w:val="20"/>
        </w:rPr>
        <w:t xml:space="preserve"> </w:t>
      </w:r>
      <w:r>
        <w:rPr>
          <w:sz w:val="20"/>
        </w:rPr>
        <w:t>letöltése vagy sokszorosítása bármilyen kereskedelmi, illetve versenytársi tevékenységből vagy célból nem engedélyezett.</w:t>
      </w:r>
    </w:p>
    <w:p w14:paraId="6DC289E8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1252"/>
        </w:tabs>
        <w:ind w:left="470" w:right="151" w:firstLine="0"/>
        <w:jc w:val="both"/>
        <w:rPr>
          <w:sz w:val="20"/>
        </w:rPr>
      </w:pPr>
      <w:r>
        <w:rPr>
          <w:sz w:val="20"/>
        </w:rPr>
        <w:t>Az előfizetői szerződés 4 hetes, 8 hetes, 12 hetes, 20 hetes előfizetéses</w:t>
      </w:r>
      <w:r>
        <w:rPr>
          <w:spacing w:val="-3"/>
          <w:sz w:val="20"/>
        </w:rPr>
        <w:t xml:space="preserve"> </w:t>
      </w:r>
      <w:r>
        <w:rPr>
          <w:sz w:val="20"/>
        </w:rPr>
        <w:t>konstrukció</w:t>
      </w:r>
      <w:r>
        <w:rPr>
          <w:spacing w:val="-3"/>
          <w:sz w:val="20"/>
        </w:rPr>
        <w:t xml:space="preserve"> </w:t>
      </w:r>
      <w:r>
        <w:rPr>
          <w:sz w:val="20"/>
        </w:rPr>
        <w:t>esetén</w:t>
      </w:r>
      <w:r>
        <w:rPr>
          <w:spacing w:val="-3"/>
          <w:sz w:val="20"/>
        </w:rPr>
        <w:t xml:space="preserve"> </w:t>
      </w:r>
      <w:r>
        <w:rPr>
          <w:sz w:val="20"/>
        </w:rPr>
        <w:t>minden</w:t>
      </w:r>
      <w:r>
        <w:rPr>
          <w:spacing w:val="-3"/>
          <w:sz w:val="20"/>
        </w:rPr>
        <w:t xml:space="preserve"> </w:t>
      </w:r>
      <w:r>
        <w:rPr>
          <w:sz w:val="20"/>
        </w:rPr>
        <w:t>alkalommal</w:t>
      </w:r>
      <w:r>
        <w:rPr>
          <w:spacing w:val="-3"/>
          <w:sz w:val="20"/>
        </w:rPr>
        <w:t xml:space="preserve"> </w:t>
      </w:r>
      <w:r>
        <w:rPr>
          <w:sz w:val="20"/>
        </w:rPr>
        <w:t>28,</w:t>
      </w:r>
      <w:r>
        <w:rPr>
          <w:spacing w:val="-3"/>
          <w:sz w:val="20"/>
        </w:rPr>
        <w:t xml:space="preserve"> </w:t>
      </w:r>
      <w:r>
        <w:rPr>
          <w:sz w:val="20"/>
        </w:rPr>
        <w:t>56,</w:t>
      </w:r>
      <w:r>
        <w:rPr>
          <w:spacing w:val="-3"/>
          <w:sz w:val="20"/>
        </w:rPr>
        <w:t xml:space="preserve"> </w:t>
      </w:r>
      <w:r>
        <w:rPr>
          <w:sz w:val="20"/>
        </w:rPr>
        <w:t>84, 120 naptári napra jön létre.</w:t>
      </w:r>
    </w:p>
    <w:p w14:paraId="5B318237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1190"/>
        </w:tabs>
        <w:ind w:left="1190"/>
        <w:jc w:val="left"/>
        <w:rPr>
          <w:sz w:val="20"/>
        </w:rPr>
      </w:pPr>
      <w:r>
        <w:rPr>
          <w:sz w:val="20"/>
        </w:rPr>
        <w:t>START</w:t>
      </w:r>
      <w:r>
        <w:rPr>
          <w:spacing w:val="-10"/>
          <w:sz w:val="20"/>
        </w:rPr>
        <w:t xml:space="preserve"> </w:t>
      </w:r>
      <w:r>
        <w:rPr>
          <w:sz w:val="20"/>
        </w:rPr>
        <w:t>TAGSÁG</w:t>
      </w:r>
      <w:r>
        <w:rPr>
          <w:spacing w:val="-10"/>
          <w:sz w:val="20"/>
        </w:rPr>
        <w:t xml:space="preserve"> </w:t>
      </w:r>
      <w:r>
        <w:rPr>
          <w:sz w:val="20"/>
        </w:rPr>
        <w:t>(4/12/20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hetes)</w:t>
      </w:r>
    </w:p>
    <w:p w14:paraId="155D586B" w14:textId="77777777" w:rsidR="00AE3FC9" w:rsidRDefault="00AE3FC9" w:rsidP="00AE3FC9">
      <w:pPr>
        <w:pStyle w:val="Szvegtrzs"/>
        <w:ind w:left="0"/>
        <w:jc w:val="left"/>
      </w:pPr>
    </w:p>
    <w:p w14:paraId="3915AB95" w14:textId="77777777" w:rsidR="00AE3FC9" w:rsidRDefault="00AE3FC9" w:rsidP="00AE3FC9">
      <w:pPr>
        <w:pStyle w:val="Listaszerbekezds"/>
        <w:numPr>
          <w:ilvl w:val="0"/>
          <w:numId w:val="2"/>
        </w:numPr>
        <w:tabs>
          <w:tab w:val="left" w:pos="1325"/>
        </w:tabs>
        <w:spacing w:before="0"/>
        <w:ind w:left="1325"/>
        <w:jc w:val="left"/>
        <w:rPr>
          <w:sz w:val="20"/>
        </w:rPr>
      </w:pPr>
      <w:r>
        <w:rPr>
          <w:sz w:val="20"/>
        </w:rPr>
        <w:t>Edzéstervek</w:t>
      </w:r>
      <w:r>
        <w:rPr>
          <w:spacing w:val="-9"/>
          <w:sz w:val="20"/>
        </w:rPr>
        <w:t xml:space="preserve"> </w:t>
      </w:r>
      <w:r>
        <w:rPr>
          <w:sz w:val="20"/>
        </w:rPr>
        <w:t>(Alapozó,</w:t>
      </w:r>
      <w:r>
        <w:rPr>
          <w:spacing w:val="-9"/>
          <w:sz w:val="20"/>
        </w:rPr>
        <w:t xml:space="preserve"> </w:t>
      </w:r>
      <w:r>
        <w:rPr>
          <w:sz w:val="20"/>
        </w:rPr>
        <w:t>Diétás,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Tömegnövelő)</w:t>
      </w:r>
    </w:p>
    <w:p w14:paraId="0F643B23" w14:textId="77777777" w:rsidR="00AE3FC9" w:rsidRDefault="00AE3FC9" w:rsidP="00AE3FC9">
      <w:pPr>
        <w:pStyle w:val="Listaszerbekezds"/>
        <w:numPr>
          <w:ilvl w:val="0"/>
          <w:numId w:val="2"/>
        </w:numPr>
        <w:tabs>
          <w:tab w:val="left" w:pos="1325"/>
        </w:tabs>
        <w:spacing w:before="1"/>
        <w:ind w:left="1325"/>
        <w:jc w:val="left"/>
        <w:rPr>
          <w:sz w:val="20"/>
        </w:rPr>
      </w:pPr>
      <w:r>
        <w:rPr>
          <w:sz w:val="20"/>
        </w:rPr>
        <w:t>Mintaétrendek</w:t>
      </w:r>
      <w:r>
        <w:rPr>
          <w:spacing w:val="-12"/>
          <w:sz w:val="20"/>
        </w:rPr>
        <w:t xml:space="preserve"> </w:t>
      </w:r>
      <w:r>
        <w:rPr>
          <w:sz w:val="20"/>
        </w:rPr>
        <w:t>(Diétához,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Tömegnöveléshez)</w:t>
      </w:r>
    </w:p>
    <w:p w14:paraId="133D768C" w14:textId="77777777" w:rsidR="00AE3FC9" w:rsidRDefault="00AE3FC9" w:rsidP="00AE3FC9">
      <w:pPr>
        <w:pStyle w:val="Listaszerbekezds"/>
        <w:numPr>
          <w:ilvl w:val="0"/>
          <w:numId w:val="2"/>
        </w:numPr>
        <w:tabs>
          <w:tab w:val="left" w:pos="1325"/>
        </w:tabs>
        <w:spacing w:before="1"/>
        <w:ind w:left="1325" w:right="144"/>
        <w:jc w:val="left"/>
        <w:rPr>
          <w:sz w:val="20"/>
        </w:rPr>
      </w:pPr>
      <w:r>
        <w:rPr>
          <w:sz w:val="20"/>
        </w:rPr>
        <w:t>Élő</w:t>
      </w:r>
      <w:r>
        <w:rPr>
          <w:spacing w:val="70"/>
          <w:sz w:val="20"/>
        </w:rPr>
        <w:t xml:space="preserve"> </w:t>
      </w:r>
      <w:r>
        <w:rPr>
          <w:sz w:val="20"/>
        </w:rPr>
        <w:t>bejelentkezés</w:t>
      </w:r>
      <w:r>
        <w:rPr>
          <w:spacing w:val="70"/>
          <w:sz w:val="20"/>
        </w:rPr>
        <w:t xml:space="preserve"> </w:t>
      </w:r>
      <w:r>
        <w:rPr>
          <w:sz w:val="20"/>
        </w:rPr>
        <w:t>hetente</w:t>
      </w:r>
      <w:r>
        <w:rPr>
          <w:spacing w:val="70"/>
          <w:sz w:val="20"/>
        </w:rPr>
        <w:t xml:space="preserve"> </w:t>
      </w:r>
      <w:proofErr w:type="spellStart"/>
      <w:r>
        <w:rPr>
          <w:sz w:val="20"/>
        </w:rPr>
        <w:t>Valla</w:t>
      </w:r>
      <w:proofErr w:type="spellEnd"/>
      <w:r>
        <w:rPr>
          <w:spacing w:val="70"/>
          <w:sz w:val="20"/>
        </w:rPr>
        <w:t xml:space="preserve"> </w:t>
      </w:r>
      <w:r>
        <w:rPr>
          <w:sz w:val="20"/>
        </w:rPr>
        <w:t>Bálint, Varga Domonkos</w:t>
      </w:r>
      <w:r>
        <w:rPr>
          <w:spacing w:val="70"/>
          <w:sz w:val="20"/>
        </w:rPr>
        <w:t xml:space="preserve"> </w:t>
      </w:r>
      <w:r>
        <w:rPr>
          <w:sz w:val="20"/>
        </w:rPr>
        <w:t>és</w:t>
      </w:r>
      <w:r>
        <w:rPr>
          <w:spacing w:val="70"/>
          <w:sz w:val="20"/>
        </w:rPr>
        <w:t xml:space="preserve"> </w:t>
      </w:r>
      <w:r>
        <w:rPr>
          <w:sz w:val="20"/>
        </w:rPr>
        <w:t>Kónya</w:t>
      </w:r>
      <w:r>
        <w:rPr>
          <w:spacing w:val="70"/>
          <w:sz w:val="20"/>
        </w:rPr>
        <w:t xml:space="preserve"> </w:t>
      </w:r>
      <w:r>
        <w:rPr>
          <w:sz w:val="20"/>
        </w:rPr>
        <w:t>Evelin</w:t>
      </w:r>
      <w:r>
        <w:rPr>
          <w:spacing w:val="70"/>
          <w:sz w:val="20"/>
        </w:rPr>
        <w:t xml:space="preserve"> </w:t>
      </w:r>
      <w:r>
        <w:rPr>
          <w:sz w:val="20"/>
        </w:rPr>
        <w:t>edző</w:t>
      </w:r>
      <w:r>
        <w:rPr>
          <w:spacing w:val="70"/>
          <w:sz w:val="20"/>
        </w:rPr>
        <w:t xml:space="preserve"> </w:t>
      </w:r>
      <w:r>
        <w:rPr>
          <w:sz w:val="20"/>
        </w:rPr>
        <w:t>által</w:t>
      </w:r>
      <w:r>
        <w:rPr>
          <w:spacing w:val="70"/>
          <w:sz w:val="20"/>
        </w:rPr>
        <w:t xml:space="preserve"> </w:t>
      </w:r>
      <w:r>
        <w:rPr>
          <w:sz w:val="20"/>
        </w:rPr>
        <w:t>(2</w:t>
      </w:r>
      <w:r>
        <w:rPr>
          <w:spacing w:val="70"/>
          <w:sz w:val="20"/>
        </w:rPr>
        <w:t xml:space="preserve"> </w:t>
      </w:r>
      <w:r>
        <w:rPr>
          <w:sz w:val="20"/>
        </w:rPr>
        <w:t>hétig visszanézhető tartalmak)</w:t>
      </w:r>
    </w:p>
    <w:p w14:paraId="37F9A19E" w14:textId="77777777" w:rsidR="00AE3FC9" w:rsidRDefault="00AE3FC9" w:rsidP="00AE3FC9">
      <w:pPr>
        <w:pStyle w:val="Listaszerbekezds"/>
        <w:numPr>
          <w:ilvl w:val="0"/>
          <w:numId w:val="2"/>
        </w:numPr>
        <w:tabs>
          <w:tab w:val="left" w:pos="1325"/>
        </w:tabs>
        <w:spacing w:before="1"/>
        <w:ind w:left="1325"/>
        <w:jc w:val="left"/>
        <w:rPr>
          <w:sz w:val="20"/>
        </w:rPr>
      </w:pPr>
      <w:r>
        <w:rPr>
          <w:sz w:val="20"/>
        </w:rPr>
        <w:t>Támogatás,</w:t>
      </w:r>
      <w:r>
        <w:rPr>
          <w:spacing w:val="-8"/>
          <w:sz w:val="20"/>
        </w:rPr>
        <w:t xml:space="preserve"> </w:t>
      </w:r>
      <w:r>
        <w:rPr>
          <w:sz w:val="20"/>
        </w:rPr>
        <w:t>kérdések</w:t>
      </w:r>
      <w:r>
        <w:rPr>
          <w:spacing w:val="-8"/>
          <w:sz w:val="20"/>
        </w:rPr>
        <w:t xml:space="preserve"> </w:t>
      </w:r>
      <w:r>
        <w:rPr>
          <w:sz w:val="20"/>
        </w:rPr>
        <w:t>megválaszolása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live</w:t>
      </w:r>
      <w:proofErr w:type="spellEnd"/>
      <w:r>
        <w:rPr>
          <w:sz w:val="20"/>
        </w:rPr>
        <w:t>-ok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alatt</w:t>
      </w:r>
    </w:p>
    <w:p w14:paraId="7EB9EC2F" w14:textId="77777777" w:rsidR="00AE3FC9" w:rsidRDefault="00AE3FC9" w:rsidP="00AE3FC9">
      <w:pPr>
        <w:pStyle w:val="Szvegtrzs"/>
        <w:ind w:left="0"/>
        <w:jc w:val="left"/>
      </w:pPr>
    </w:p>
    <w:p w14:paraId="3DA6B359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752"/>
        </w:tabs>
        <w:spacing w:before="0"/>
        <w:ind w:left="752" w:hanging="357"/>
        <w:jc w:val="left"/>
        <w:rPr>
          <w:sz w:val="20"/>
        </w:rPr>
      </w:pP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TAGSÁG</w:t>
      </w:r>
      <w:r>
        <w:rPr>
          <w:spacing w:val="-8"/>
          <w:sz w:val="20"/>
        </w:rPr>
        <w:t xml:space="preserve"> </w:t>
      </w:r>
      <w:r>
        <w:rPr>
          <w:sz w:val="20"/>
        </w:rPr>
        <w:t>(4/12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hetes)</w:t>
      </w:r>
    </w:p>
    <w:p w14:paraId="3F3B22F1" w14:textId="77777777" w:rsidR="00AE3FC9" w:rsidRDefault="00AE3FC9" w:rsidP="00AE3FC9">
      <w:pPr>
        <w:pStyle w:val="Szvegtrzs"/>
        <w:spacing w:before="1"/>
        <w:ind w:left="0"/>
        <w:jc w:val="left"/>
      </w:pPr>
    </w:p>
    <w:p w14:paraId="5AB84793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0"/>
        <w:ind w:left="1190"/>
        <w:jc w:val="left"/>
        <w:rPr>
          <w:sz w:val="20"/>
        </w:rPr>
      </w:pPr>
      <w:r>
        <w:rPr>
          <w:sz w:val="20"/>
        </w:rPr>
        <w:t>Minden,</w:t>
      </w:r>
      <w:r>
        <w:rPr>
          <w:spacing w:val="-6"/>
          <w:sz w:val="20"/>
        </w:rPr>
        <w:t xml:space="preserve"> </w:t>
      </w:r>
      <w:r>
        <w:rPr>
          <w:sz w:val="20"/>
        </w:rPr>
        <w:t>ami</w:t>
      </w:r>
      <w:r>
        <w:rPr>
          <w:spacing w:val="-5"/>
          <w:sz w:val="20"/>
        </w:rPr>
        <w:t xml:space="preserve"> </w:t>
      </w:r>
      <w:r>
        <w:rPr>
          <w:sz w:val="20"/>
        </w:rPr>
        <w:t>normál</w:t>
      </w:r>
      <w:r>
        <w:rPr>
          <w:spacing w:val="-5"/>
          <w:sz w:val="20"/>
        </w:rPr>
        <w:t xml:space="preserve"> </w:t>
      </w:r>
      <w:r>
        <w:rPr>
          <w:sz w:val="20"/>
        </w:rPr>
        <w:t>tagságban</w:t>
      </w:r>
      <w:r>
        <w:rPr>
          <w:spacing w:val="-5"/>
          <w:sz w:val="20"/>
        </w:rPr>
        <w:t xml:space="preserve"> </w:t>
      </w:r>
      <w:r>
        <w:rPr>
          <w:sz w:val="20"/>
        </w:rPr>
        <w:t>plusz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továbbiak</w:t>
      </w:r>
    </w:p>
    <w:p w14:paraId="6A9EABF0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sz w:val="20"/>
        </w:rPr>
      </w:pPr>
      <w:r>
        <w:rPr>
          <w:b/>
          <w:sz w:val="20"/>
        </w:rPr>
        <w:t>Saját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edző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aki</w:t>
      </w:r>
      <w:r>
        <w:rPr>
          <w:spacing w:val="-8"/>
          <w:sz w:val="20"/>
        </w:rPr>
        <w:t xml:space="preserve"> </w:t>
      </w:r>
      <w:r>
        <w:rPr>
          <w:sz w:val="20"/>
        </w:rPr>
        <w:t>szabadon</w:t>
      </w:r>
      <w:r>
        <w:rPr>
          <w:spacing w:val="-8"/>
          <w:sz w:val="20"/>
        </w:rPr>
        <w:t xml:space="preserve"> </w:t>
      </w:r>
      <w:r>
        <w:rPr>
          <w:sz w:val="20"/>
        </w:rPr>
        <w:t>választható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Veled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foglakozik</w:t>
      </w:r>
      <w:proofErr w:type="spellEnd"/>
    </w:p>
    <w:p w14:paraId="643718B6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b/>
          <w:sz w:val="20"/>
        </w:rPr>
      </w:pPr>
      <w:r>
        <w:rPr>
          <w:sz w:val="20"/>
        </w:rPr>
        <w:t>Edzéstervek,</w:t>
      </w:r>
      <w:r>
        <w:rPr>
          <w:spacing w:val="-7"/>
          <w:sz w:val="20"/>
        </w:rPr>
        <w:t xml:space="preserve"> </w:t>
      </w:r>
      <w:r>
        <w:rPr>
          <w:sz w:val="20"/>
        </w:rPr>
        <w:t>amik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edzővel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egyénre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szabhatóak</w:t>
      </w:r>
    </w:p>
    <w:p w14:paraId="30BBE7FE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b/>
          <w:sz w:val="20"/>
        </w:rPr>
      </w:pPr>
      <w:r>
        <w:rPr>
          <w:sz w:val="20"/>
        </w:rPr>
        <w:t>Mintaétrendek,</w:t>
      </w:r>
      <w:r>
        <w:rPr>
          <w:spacing w:val="-8"/>
          <w:sz w:val="20"/>
        </w:rPr>
        <w:t xml:space="preserve"> </w:t>
      </w:r>
      <w:r>
        <w:rPr>
          <w:sz w:val="20"/>
        </w:rPr>
        <w:t>melyek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edzővel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egyénre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szabhatóak</w:t>
      </w:r>
    </w:p>
    <w:p w14:paraId="33BFC800" w14:textId="77777777" w:rsidR="00AE3FC9" w:rsidRDefault="00AE3FC9" w:rsidP="00AE3FC9">
      <w:pPr>
        <w:ind w:left="1190"/>
        <w:rPr>
          <w:b/>
          <w:sz w:val="20"/>
        </w:rPr>
      </w:pPr>
      <w:r>
        <w:rPr>
          <w:sz w:val="20"/>
        </w:rPr>
        <w:t>+</w:t>
      </w:r>
      <w:r>
        <w:rPr>
          <w:spacing w:val="-7"/>
          <w:sz w:val="20"/>
        </w:rPr>
        <w:t xml:space="preserve"> </w:t>
      </w:r>
      <w:r>
        <w:rPr>
          <w:sz w:val="20"/>
        </w:rPr>
        <w:t>Változatos</w:t>
      </w:r>
      <w:r>
        <w:rPr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fitness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ételek,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recept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videók</w:t>
      </w:r>
    </w:p>
    <w:p w14:paraId="5F6881D6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0"/>
        <w:ind w:left="1190"/>
        <w:jc w:val="left"/>
        <w:rPr>
          <w:sz w:val="20"/>
        </w:rPr>
      </w:pPr>
      <w:r>
        <w:rPr>
          <w:b/>
          <w:sz w:val="20"/>
        </w:rPr>
        <w:t>Extra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live</w:t>
      </w:r>
      <w:proofErr w:type="spellEnd"/>
      <w:r>
        <w:rPr>
          <w:b/>
          <w:spacing w:val="-5"/>
          <w:sz w:val="20"/>
        </w:rPr>
        <w:t xml:space="preserve"> </w:t>
      </w:r>
      <w:r>
        <w:rPr>
          <w:sz w:val="20"/>
        </w:rPr>
        <w:t>vendégekkel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élő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edzés</w:t>
      </w:r>
    </w:p>
    <w:p w14:paraId="4749E6C7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sz w:val="20"/>
        </w:rPr>
      </w:pPr>
      <w:r>
        <w:rPr>
          <w:b/>
          <w:sz w:val="20"/>
        </w:rPr>
        <w:t>Oktató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videók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minden</w:t>
      </w:r>
      <w:r>
        <w:rPr>
          <w:spacing w:val="-8"/>
          <w:sz w:val="20"/>
        </w:rPr>
        <w:t xml:space="preserve"> </w:t>
      </w:r>
      <w:r>
        <w:rPr>
          <w:sz w:val="20"/>
        </w:rPr>
        <w:t>gyakorlatról,</w:t>
      </w:r>
      <w:r>
        <w:rPr>
          <w:spacing w:val="-7"/>
          <w:sz w:val="20"/>
        </w:rPr>
        <w:t xml:space="preserve"> </w:t>
      </w:r>
      <w:r>
        <w:rPr>
          <w:sz w:val="20"/>
        </w:rPr>
        <w:t>kivitelezés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technika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fejlesztése</w:t>
      </w:r>
    </w:p>
    <w:p w14:paraId="792739AE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sz w:val="20"/>
        </w:rPr>
      </w:pPr>
      <w:r>
        <w:rPr>
          <w:b/>
          <w:sz w:val="20"/>
        </w:rPr>
        <w:t>Visszamenőleg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minden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tartalom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elérhető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(200+</w:t>
      </w:r>
      <w:r>
        <w:rPr>
          <w:spacing w:val="-9"/>
          <w:sz w:val="20"/>
        </w:rPr>
        <w:t xml:space="preserve"> </w:t>
      </w:r>
      <w:r>
        <w:rPr>
          <w:sz w:val="20"/>
        </w:rPr>
        <w:t>órányi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anyag)</w:t>
      </w:r>
    </w:p>
    <w:p w14:paraId="70DCBCCC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 w:right="1067"/>
        <w:jc w:val="left"/>
        <w:rPr>
          <w:sz w:val="20"/>
        </w:rPr>
      </w:pPr>
      <w:proofErr w:type="spellStart"/>
      <w:r>
        <w:rPr>
          <w:b/>
          <w:sz w:val="20"/>
        </w:rPr>
        <w:t>Utánkövetés</w:t>
      </w:r>
      <w:proofErr w:type="spellEnd"/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folyamatos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támogatás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edzőktől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kapcsolattartás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kérdések</w:t>
      </w:r>
      <w:r>
        <w:rPr>
          <w:spacing w:val="-5"/>
          <w:sz w:val="20"/>
        </w:rPr>
        <w:t xml:space="preserve"> </w:t>
      </w:r>
      <w:r>
        <w:rPr>
          <w:sz w:val="20"/>
        </w:rPr>
        <w:t>megválaszolása</w:t>
      </w:r>
      <w:r>
        <w:rPr>
          <w:spacing w:val="-5"/>
          <w:sz w:val="20"/>
        </w:rPr>
        <w:t xml:space="preserve"> </w:t>
      </w:r>
      <w:r>
        <w:rPr>
          <w:sz w:val="20"/>
        </w:rPr>
        <w:t>privátban (Messenger) egyéni igények szerint kivitelezés- forma ellenőrzés</w:t>
      </w:r>
    </w:p>
    <w:p w14:paraId="5F43D039" w14:textId="77777777" w:rsidR="00AE3FC9" w:rsidRDefault="00AE3FC9" w:rsidP="00AE3FC9">
      <w:pPr>
        <w:pStyle w:val="Listaszerbekezds"/>
        <w:tabs>
          <w:tab w:val="left" w:pos="1190"/>
        </w:tabs>
        <w:spacing w:before="1"/>
        <w:ind w:left="1190" w:right="1067"/>
        <w:jc w:val="left"/>
        <w:rPr>
          <w:sz w:val="20"/>
        </w:rPr>
      </w:pPr>
    </w:p>
    <w:p w14:paraId="47980D1F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752"/>
        </w:tabs>
        <w:spacing w:before="0"/>
        <w:ind w:left="752" w:hanging="357"/>
        <w:jc w:val="left"/>
        <w:rPr>
          <w:sz w:val="20"/>
        </w:rPr>
      </w:pPr>
      <w:r>
        <w:rPr>
          <w:sz w:val="20"/>
        </w:rPr>
        <w:t>CHALLENGE</w:t>
      </w:r>
      <w:r>
        <w:rPr>
          <w:spacing w:val="-8"/>
          <w:sz w:val="20"/>
        </w:rPr>
        <w:t xml:space="preserve"> </w:t>
      </w:r>
      <w:r>
        <w:rPr>
          <w:sz w:val="20"/>
        </w:rPr>
        <w:t>TAGSÁG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(8 </w:t>
      </w:r>
      <w:r>
        <w:rPr>
          <w:spacing w:val="-2"/>
          <w:sz w:val="20"/>
        </w:rPr>
        <w:t>hetes)</w:t>
      </w:r>
    </w:p>
    <w:p w14:paraId="2F3C461D" w14:textId="77777777" w:rsidR="00AE3FC9" w:rsidRDefault="00AE3FC9" w:rsidP="00AE3FC9">
      <w:pPr>
        <w:pStyle w:val="Szvegtrzs"/>
        <w:spacing w:before="1"/>
        <w:ind w:left="0"/>
        <w:jc w:val="left"/>
      </w:pPr>
    </w:p>
    <w:p w14:paraId="365A96EF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0"/>
        <w:ind w:left="1190"/>
        <w:jc w:val="left"/>
        <w:rPr>
          <w:sz w:val="20"/>
        </w:rPr>
      </w:pPr>
      <w:r>
        <w:rPr>
          <w:sz w:val="20"/>
        </w:rPr>
        <w:t xml:space="preserve">Részvétel a soron következő </w:t>
      </w:r>
      <w:proofErr w:type="spellStart"/>
      <w:r>
        <w:rPr>
          <w:sz w:val="20"/>
        </w:rPr>
        <w:t>Suleiman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challengen</w:t>
      </w:r>
      <w:proofErr w:type="spellEnd"/>
      <w:r>
        <w:rPr>
          <w:sz w:val="20"/>
        </w:rPr>
        <w:t xml:space="preserve"> a versenyszabályzat betartása mellett</w:t>
      </w:r>
    </w:p>
    <w:p w14:paraId="4C5D24D7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0"/>
        <w:ind w:left="1190"/>
        <w:jc w:val="left"/>
        <w:rPr>
          <w:sz w:val="20"/>
        </w:rPr>
      </w:pPr>
      <w:r>
        <w:rPr>
          <w:sz w:val="20"/>
        </w:rPr>
        <w:t>Minden,</w:t>
      </w:r>
      <w:r>
        <w:rPr>
          <w:spacing w:val="-6"/>
          <w:sz w:val="20"/>
        </w:rPr>
        <w:t xml:space="preserve"> </w:t>
      </w:r>
      <w:r>
        <w:rPr>
          <w:sz w:val="20"/>
        </w:rPr>
        <w:t>ami</w:t>
      </w:r>
      <w:r>
        <w:rPr>
          <w:spacing w:val="-5"/>
          <w:sz w:val="20"/>
        </w:rPr>
        <w:t xml:space="preserve"> </w:t>
      </w:r>
      <w:r>
        <w:rPr>
          <w:sz w:val="20"/>
        </w:rPr>
        <w:t>normál</w:t>
      </w:r>
      <w:r>
        <w:rPr>
          <w:spacing w:val="-5"/>
          <w:sz w:val="20"/>
        </w:rPr>
        <w:t xml:space="preserve"> </w:t>
      </w:r>
      <w:r>
        <w:rPr>
          <w:sz w:val="20"/>
        </w:rPr>
        <w:t>tagságban</w:t>
      </w:r>
      <w:r>
        <w:rPr>
          <w:spacing w:val="-5"/>
          <w:sz w:val="20"/>
        </w:rPr>
        <w:t xml:space="preserve"> </w:t>
      </w:r>
      <w:r>
        <w:rPr>
          <w:sz w:val="20"/>
        </w:rPr>
        <w:t>plusz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továbbiak</w:t>
      </w:r>
    </w:p>
    <w:p w14:paraId="2C5B3A07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sz w:val="20"/>
        </w:rPr>
      </w:pPr>
      <w:r>
        <w:rPr>
          <w:b/>
          <w:sz w:val="20"/>
        </w:rPr>
        <w:t>Saját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edző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aki</w:t>
      </w:r>
      <w:r>
        <w:rPr>
          <w:spacing w:val="-8"/>
          <w:sz w:val="20"/>
        </w:rPr>
        <w:t xml:space="preserve"> </w:t>
      </w:r>
      <w:r>
        <w:rPr>
          <w:sz w:val="20"/>
        </w:rPr>
        <w:t>szabadon</w:t>
      </w:r>
      <w:r>
        <w:rPr>
          <w:spacing w:val="-8"/>
          <w:sz w:val="20"/>
        </w:rPr>
        <w:t xml:space="preserve"> </w:t>
      </w:r>
      <w:r>
        <w:rPr>
          <w:sz w:val="20"/>
        </w:rPr>
        <w:t>választható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Veled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foglakozik</w:t>
      </w:r>
      <w:proofErr w:type="spellEnd"/>
    </w:p>
    <w:p w14:paraId="42CDE3ED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b/>
          <w:sz w:val="20"/>
        </w:rPr>
      </w:pPr>
      <w:r>
        <w:rPr>
          <w:sz w:val="20"/>
        </w:rPr>
        <w:t>Edzéstervek,</w:t>
      </w:r>
      <w:r>
        <w:rPr>
          <w:spacing w:val="-7"/>
          <w:sz w:val="20"/>
        </w:rPr>
        <w:t xml:space="preserve"> </w:t>
      </w:r>
      <w:r>
        <w:rPr>
          <w:sz w:val="20"/>
        </w:rPr>
        <w:t>amik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edzővel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egyénre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szabhatóak</w:t>
      </w:r>
    </w:p>
    <w:p w14:paraId="6FADDC94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b/>
          <w:sz w:val="20"/>
        </w:rPr>
      </w:pPr>
      <w:r>
        <w:rPr>
          <w:sz w:val="20"/>
        </w:rPr>
        <w:t>Mintaétrendek,</w:t>
      </w:r>
      <w:r>
        <w:rPr>
          <w:spacing w:val="-8"/>
          <w:sz w:val="20"/>
        </w:rPr>
        <w:t xml:space="preserve"> </w:t>
      </w:r>
      <w:r>
        <w:rPr>
          <w:sz w:val="20"/>
        </w:rPr>
        <w:t>melyek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edzővel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egyénre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szabhatóak</w:t>
      </w:r>
    </w:p>
    <w:p w14:paraId="7BF3FFAA" w14:textId="77777777" w:rsidR="00AE3FC9" w:rsidRDefault="00AE3FC9" w:rsidP="00AE3FC9">
      <w:pPr>
        <w:ind w:left="1190"/>
        <w:rPr>
          <w:b/>
          <w:sz w:val="20"/>
        </w:rPr>
      </w:pPr>
      <w:r>
        <w:rPr>
          <w:sz w:val="20"/>
        </w:rPr>
        <w:t>+</w:t>
      </w:r>
      <w:r>
        <w:rPr>
          <w:spacing w:val="-7"/>
          <w:sz w:val="20"/>
        </w:rPr>
        <w:t xml:space="preserve"> </w:t>
      </w:r>
      <w:r>
        <w:rPr>
          <w:sz w:val="20"/>
        </w:rPr>
        <w:t>Változatos</w:t>
      </w:r>
      <w:r>
        <w:rPr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fitness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ételek,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recept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videók</w:t>
      </w:r>
    </w:p>
    <w:p w14:paraId="5AA41E28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sz w:val="20"/>
        </w:rPr>
      </w:pPr>
      <w:r>
        <w:rPr>
          <w:b/>
          <w:sz w:val="20"/>
        </w:rPr>
        <w:t>Oktató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videók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minden</w:t>
      </w:r>
      <w:r>
        <w:rPr>
          <w:spacing w:val="-8"/>
          <w:sz w:val="20"/>
        </w:rPr>
        <w:t xml:space="preserve"> </w:t>
      </w:r>
      <w:r>
        <w:rPr>
          <w:sz w:val="20"/>
        </w:rPr>
        <w:t>gyakorlatról,</w:t>
      </w:r>
      <w:r>
        <w:rPr>
          <w:spacing w:val="-7"/>
          <w:sz w:val="20"/>
        </w:rPr>
        <w:t xml:space="preserve"> </w:t>
      </w:r>
      <w:r>
        <w:rPr>
          <w:sz w:val="20"/>
        </w:rPr>
        <w:t>kivitelezés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technika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fejlesztése</w:t>
      </w:r>
    </w:p>
    <w:p w14:paraId="6525D90B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/>
        <w:jc w:val="left"/>
        <w:rPr>
          <w:sz w:val="20"/>
        </w:rPr>
      </w:pPr>
      <w:r>
        <w:rPr>
          <w:b/>
          <w:sz w:val="20"/>
        </w:rPr>
        <w:t>Visszamenőleg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minden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tartalom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elérhető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(200+</w:t>
      </w:r>
      <w:r>
        <w:rPr>
          <w:spacing w:val="-9"/>
          <w:sz w:val="20"/>
        </w:rPr>
        <w:t xml:space="preserve"> </w:t>
      </w:r>
      <w:r>
        <w:rPr>
          <w:sz w:val="20"/>
        </w:rPr>
        <w:t>órányi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anyag)</w:t>
      </w:r>
    </w:p>
    <w:p w14:paraId="78046624" w14:textId="77777777" w:rsidR="00AE3FC9" w:rsidRDefault="00AE3FC9" w:rsidP="00AE3FC9">
      <w:pPr>
        <w:pStyle w:val="Listaszerbekezds"/>
        <w:numPr>
          <w:ilvl w:val="0"/>
          <w:numId w:val="1"/>
        </w:numPr>
        <w:tabs>
          <w:tab w:val="left" w:pos="1190"/>
        </w:tabs>
        <w:spacing w:before="1"/>
        <w:ind w:left="1190" w:right="1067"/>
        <w:jc w:val="left"/>
        <w:rPr>
          <w:sz w:val="20"/>
        </w:rPr>
      </w:pPr>
      <w:proofErr w:type="spellStart"/>
      <w:r>
        <w:rPr>
          <w:b/>
          <w:sz w:val="20"/>
        </w:rPr>
        <w:t>Utánkövetés</w:t>
      </w:r>
      <w:proofErr w:type="spellEnd"/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folyamatos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támogatás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edzőktől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kapcsolattartás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kérdések</w:t>
      </w:r>
      <w:r>
        <w:rPr>
          <w:spacing w:val="-5"/>
          <w:sz w:val="20"/>
        </w:rPr>
        <w:t xml:space="preserve"> </w:t>
      </w:r>
      <w:r>
        <w:rPr>
          <w:sz w:val="20"/>
        </w:rPr>
        <w:t>megválaszolása</w:t>
      </w:r>
      <w:r>
        <w:rPr>
          <w:spacing w:val="-5"/>
          <w:sz w:val="20"/>
        </w:rPr>
        <w:t xml:space="preserve"> </w:t>
      </w:r>
      <w:r>
        <w:rPr>
          <w:sz w:val="20"/>
        </w:rPr>
        <w:t>privátban (Messenger) egyéni igények szerint kivitelezés- forma ellenőrzés</w:t>
      </w:r>
    </w:p>
    <w:p w14:paraId="5BCF698A" w14:textId="77777777" w:rsidR="00AE3FC9" w:rsidRPr="00F57024" w:rsidRDefault="00AE3FC9" w:rsidP="00AE3FC9">
      <w:pPr>
        <w:tabs>
          <w:tab w:val="left" w:pos="1190"/>
        </w:tabs>
        <w:spacing w:before="1"/>
        <w:ind w:right="1067"/>
        <w:rPr>
          <w:sz w:val="20"/>
        </w:rPr>
      </w:pPr>
    </w:p>
    <w:p w14:paraId="3F10B3B7" w14:textId="77777777" w:rsidR="00AE3FC9" w:rsidRDefault="00AE3FC9" w:rsidP="00AE3FC9">
      <w:pPr>
        <w:pStyle w:val="Szvegtrzs"/>
        <w:ind w:left="0"/>
        <w:jc w:val="left"/>
      </w:pPr>
    </w:p>
    <w:p w14:paraId="7ECB527C" w14:textId="77777777" w:rsidR="00AE3FC9" w:rsidRDefault="00AE3FC9" w:rsidP="00AE3FC9">
      <w:pPr>
        <w:pStyle w:val="Cmsor2"/>
        <w:numPr>
          <w:ilvl w:val="0"/>
          <w:numId w:val="3"/>
        </w:numPr>
        <w:tabs>
          <w:tab w:val="left" w:pos="668"/>
        </w:tabs>
        <w:spacing w:before="0"/>
        <w:ind w:left="668" w:hanging="198"/>
        <w:jc w:val="both"/>
      </w:pPr>
      <w:r>
        <w:t>Regisztráció,</w:t>
      </w:r>
      <w:r>
        <w:rPr>
          <w:spacing w:val="-10"/>
        </w:rPr>
        <w:t xml:space="preserve"> </w:t>
      </w:r>
      <w:r>
        <w:t>tagság</w:t>
      </w:r>
      <w:r>
        <w:rPr>
          <w:spacing w:val="-9"/>
        </w:rPr>
        <w:t xml:space="preserve"> </w:t>
      </w:r>
      <w:r>
        <w:rPr>
          <w:spacing w:val="-2"/>
        </w:rPr>
        <w:t>vásárlás</w:t>
      </w:r>
    </w:p>
    <w:p w14:paraId="59286B89" w14:textId="77777777" w:rsidR="00AE3FC9" w:rsidRDefault="00AE3FC9" w:rsidP="00AE3FC9">
      <w:pPr>
        <w:pStyle w:val="Szvegtrzs"/>
        <w:ind w:left="0"/>
        <w:jc w:val="left"/>
        <w:rPr>
          <w:b/>
        </w:rPr>
      </w:pPr>
    </w:p>
    <w:p w14:paraId="7EB256C9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31"/>
        </w:tabs>
        <w:spacing w:before="0"/>
        <w:ind w:left="470" w:right="122" w:firstLine="0"/>
        <w:jc w:val="both"/>
        <w:rPr>
          <w:sz w:val="20"/>
        </w:rPr>
      </w:pPr>
      <w:r>
        <w:rPr>
          <w:sz w:val="20"/>
        </w:rPr>
        <w:t>A Honlapon történő szolgáltatás igénybe vétele regisztrációhoz kötött, melyet kapcsolati űrlap kitöltésével a szükséges adatok (e-mail-cím, jelszó) megadásával lehet létrehozni.</w:t>
      </w:r>
    </w:p>
    <w:p w14:paraId="1AB84C11" w14:textId="77777777" w:rsidR="00AE3FC9" w:rsidRDefault="00AE3FC9" w:rsidP="00AE3FC9">
      <w:pPr>
        <w:pStyle w:val="Szvegtrzs"/>
        <w:ind w:left="0"/>
        <w:jc w:val="left"/>
      </w:pPr>
    </w:p>
    <w:p w14:paraId="2B4AE325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61"/>
        </w:tabs>
        <w:spacing w:before="0"/>
        <w:ind w:left="470" w:right="121" w:firstLine="0"/>
        <w:jc w:val="both"/>
        <w:rPr>
          <w:sz w:val="20"/>
        </w:rPr>
      </w:pPr>
      <w:r>
        <w:rPr>
          <w:sz w:val="20"/>
        </w:rPr>
        <w:t>Felhasználót polgári és büntetőjogi felelősség terheli a valós adatok megadásáért, akár saját számára akár harmadik személy számára regisztrál.</w:t>
      </w:r>
    </w:p>
    <w:p w14:paraId="72F8DA68" w14:textId="77777777" w:rsidR="00AE3FC9" w:rsidRDefault="00AE3FC9" w:rsidP="00AE3FC9">
      <w:pPr>
        <w:pStyle w:val="Szvegtrzs"/>
        <w:ind w:left="0"/>
        <w:jc w:val="left"/>
      </w:pPr>
    </w:p>
    <w:p w14:paraId="4FDFAB10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61"/>
        </w:tabs>
        <w:spacing w:before="0"/>
        <w:ind w:left="470" w:right="121" w:firstLine="0"/>
        <w:jc w:val="both"/>
        <w:rPr>
          <w:sz w:val="20"/>
        </w:rPr>
      </w:pPr>
      <w:r>
        <w:rPr>
          <w:sz w:val="20"/>
        </w:rPr>
        <w:t>Felhasználó a fenti regisztrációval elfogadja a Szolgáltató mindenkor hatályos és a Honlapon közzétett Felhasználó ÁSZF-</w:t>
      </w:r>
      <w:proofErr w:type="spellStart"/>
      <w:r>
        <w:rPr>
          <w:sz w:val="20"/>
        </w:rPr>
        <w:t>et</w:t>
      </w:r>
      <w:proofErr w:type="spellEnd"/>
      <w:r>
        <w:rPr>
          <w:sz w:val="20"/>
        </w:rPr>
        <w:t xml:space="preserve"> és adatkezelési tájékoztatót.</w:t>
      </w:r>
    </w:p>
    <w:p w14:paraId="52B25236" w14:textId="77777777" w:rsidR="00AE3FC9" w:rsidRDefault="00AE3FC9" w:rsidP="00AE3FC9">
      <w:pPr>
        <w:pStyle w:val="Szvegtrzs"/>
        <w:ind w:left="0"/>
        <w:jc w:val="left"/>
      </w:pPr>
    </w:p>
    <w:p w14:paraId="1E08D3CF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46"/>
        </w:tabs>
        <w:spacing w:before="0"/>
        <w:ind w:left="470" w:right="114" w:firstLine="0"/>
        <w:jc w:val="both"/>
        <w:rPr>
          <w:sz w:val="20"/>
        </w:rPr>
      </w:pPr>
      <w:r>
        <w:rPr>
          <w:sz w:val="20"/>
        </w:rPr>
        <w:t>A regisztráció (illetve azzal együtt a tagság vásárlás) esetén az ÁSZF feltételeinek elfogadása automatikusan történik, amellyel a Szolgáltató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Felhasználó</w:t>
      </w:r>
      <w:r>
        <w:rPr>
          <w:spacing w:val="-2"/>
          <w:sz w:val="20"/>
        </w:rPr>
        <w:t xml:space="preserve"> </w:t>
      </w:r>
      <w:r>
        <w:rPr>
          <w:sz w:val="20"/>
        </w:rPr>
        <w:t>között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ÁSZF</w:t>
      </w:r>
      <w:r>
        <w:rPr>
          <w:spacing w:val="-2"/>
          <w:sz w:val="20"/>
        </w:rPr>
        <w:t xml:space="preserve"> </w:t>
      </w:r>
      <w:r>
        <w:rPr>
          <w:sz w:val="20"/>
        </w:rPr>
        <w:t>szerinti</w:t>
      </w:r>
      <w:r>
        <w:rPr>
          <w:spacing w:val="-2"/>
          <w:sz w:val="20"/>
        </w:rPr>
        <w:t xml:space="preserve"> </w:t>
      </w:r>
      <w:r>
        <w:rPr>
          <w:sz w:val="20"/>
        </w:rPr>
        <w:t>szolgáltatásra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ÁSZF</w:t>
      </w:r>
      <w:r>
        <w:rPr>
          <w:spacing w:val="-2"/>
          <w:sz w:val="20"/>
        </w:rPr>
        <w:t xml:space="preserve"> </w:t>
      </w:r>
      <w:r>
        <w:rPr>
          <w:sz w:val="20"/>
        </w:rPr>
        <w:t>szerinti</w:t>
      </w:r>
      <w:r>
        <w:rPr>
          <w:spacing w:val="-2"/>
          <w:sz w:val="20"/>
        </w:rPr>
        <w:t xml:space="preserve"> </w:t>
      </w:r>
      <w:r>
        <w:rPr>
          <w:sz w:val="20"/>
        </w:rPr>
        <w:t>rendelkezéseknek</w:t>
      </w:r>
      <w:r>
        <w:rPr>
          <w:spacing w:val="-2"/>
          <w:sz w:val="20"/>
        </w:rPr>
        <w:t xml:space="preserve"> </w:t>
      </w:r>
      <w:r>
        <w:rPr>
          <w:sz w:val="20"/>
        </w:rPr>
        <w:t>megfelelő szerződés jön létre.</w:t>
      </w:r>
    </w:p>
    <w:p w14:paraId="53B27F25" w14:textId="77777777" w:rsidR="00AE3FC9" w:rsidRDefault="00AE3FC9" w:rsidP="00AE3FC9">
      <w:pPr>
        <w:pStyle w:val="Szvegtrzs"/>
        <w:ind w:left="0"/>
        <w:jc w:val="left"/>
      </w:pPr>
    </w:p>
    <w:p w14:paraId="01C48B35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46"/>
        </w:tabs>
        <w:spacing w:before="0"/>
        <w:ind w:left="470" w:right="112" w:firstLine="0"/>
        <w:jc w:val="both"/>
        <w:rPr>
          <w:sz w:val="20"/>
        </w:rPr>
      </w:pPr>
      <w:r>
        <w:rPr>
          <w:sz w:val="20"/>
        </w:rPr>
        <w:t>Az ÁSZF elfogadását és a regisztrációt (illetve a sikeres tagság vásárlást) követően, a szolgáltatás használata során az elfogadás visszavonására nincs lehetőség.</w:t>
      </w:r>
    </w:p>
    <w:p w14:paraId="6C1D1EC8" w14:textId="77777777" w:rsidR="00AE3FC9" w:rsidRDefault="00AE3FC9" w:rsidP="00AE3FC9">
      <w:pPr>
        <w:pStyle w:val="Szvegtrzs"/>
        <w:ind w:left="0"/>
        <w:jc w:val="left"/>
      </w:pPr>
    </w:p>
    <w:p w14:paraId="3432D725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61"/>
        </w:tabs>
        <w:spacing w:before="0"/>
        <w:ind w:left="470" w:right="117" w:firstLine="0"/>
        <w:jc w:val="both"/>
        <w:rPr>
          <w:sz w:val="20"/>
        </w:rPr>
      </w:pPr>
      <w:r>
        <w:rPr>
          <w:sz w:val="20"/>
        </w:rPr>
        <w:t xml:space="preserve">Amennyiben akciós ár kerül bevezetésre, Szolgáltató </w:t>
      </w:r>
      <w:proofErr w:type="spellStart"/>
      <w:r>
        <w:rPr>
          <w:sz w:val="20"/>
        </w:rPr>
        <w:t>teljeskörűen</w:t>
      </w:r>
      <w:proofErr w:type="spellEnd"/>
      <w:r>
        <w:rPr>
          <w:sz w:val="20"/>
        </w:rPr>
        <w:t xml:space="preserve"> tájékoztatja Felhasználókat az akcióról és annak pontos időtartamáról.</w:t>
      </w:r>
    </w:p>
    <w:p w14:paraId="1D7473FF" w14:textId="77777777" w:rsidR="00AE3FC9" w:rsidRDefault="00AE3FC9" w:rsidP="00AE3FC9">
      <w:pPr>
        <w:pStyle w:val="Szvegtrzs"/>
        <w:ind w:left="0"/>
        <w:jc w:val="left"/>
      </w:pPr>
    </w:p>
    <w:p w14:paraId="6DA7DD9E" w14:textId="77777777" w:rsidR="00AE3FC9" w:rsidRPr="00AE3FC9" w:rsidRDefault="00AE3FC9" w:rsidP="00AE3FC9">
      <w:pPr>
        <w:pStyle w:val="Listaszerbekezds"/>
        <w:numPr>
          <w:ilvl w:val="1"/>
          <w:numId w:val="3"/>
        </w:numPr>
        <w:tabs>
          <w:tab w:val="left" w:pos="816"/>
        </w:tabs>
        <w:spacing w:before="0"/>
        <w:ind w:left="816" w:hanging="346"/>
        <w:jc w:val="both"/>
        <w:rPr>
          <w:sz w:val="20"/>
        </w:rPr>
      </w:pPr>
      <w:r>
        <w:rPr>
          <w:sz w:val="20"/>
        </w:rPr>
        <w:t>Felhasználónak</w:t>
      </w:r>
      <w:r>
        <w:rPr>
          <w:spacing w:val="-8"/>
          <w:sz w:val="20"/>
        </w:rPr>
        <w:t xml:space="preserve"> </w:t>
      </w:r>
      <w:r>
        <w:rPr>
          <w:sz w:val="20"/>
        </w:rPr>
        <w:t>lehetősége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regisztráció</w:t>
      </w:r>
      <w:r>
        <w:rPr>
          <w:spacing w:val="-8"/>
          <w:sz w:val="20"/>
        </w:rPr>
        <w:t xml:space="preserve"> </w:t>
      </w:r>
      <w:r>
        <w:rPr>
          <w:sz w:val="20"/>
        </w:rPr>
        <w:t>után</w:t>
      </w:r>
      <w:r>
        <w:rPr>
          <w:spacing w:val="-8"/>
          <w:sz w:val="20"/>
        </w:rPr>
        <w:t xml:space="preserve"> </w:t>
      </w:r>
      <w:r>
        <w:rPr>
          <w:sz w:val="20"/>
        </w:rPr>
        <w:t>előfizetést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vásárolni.</w:t>
      </w:r>
    </w:p>
    <w:p w14:paraId="5D9572D7" w14:textId="77777777" w:rsidR="00AE3FC9" w:rsidRDefault="00AE3FC9" w:rsidP="00AE3FC9">
      <w:pPr>
        <w:tabs>
          <w:tab w:val="left" w:pos="816"/>
        </w:tabs>
        <w:jc w:val="both"/>
        <w:rPr>
          <w:sz w:val="20"/>
        </w:rPr>
      </w:pPr>
    </w:p>
    <w:p w14:paraId="3A8D9978" w14:textId="77777777" w:rsidR="00AE3FC9" w:rsidRDefault="00AE3FC9" w:rsidP="00AE3FC9">
      <w:pPr>
        <w:tabs>
          <w:tab w:val="left" w:pos="816"/>
        </w:tabs>
        <w:jc w:val="both"/>
        <w:rPr>
          <w:sz w:val="20"/>
        </w:rPr>
      </w:pPr>
    </w:p>
    <w:p w14:paraId="199C6C2C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91"/>
        </w:tabs>
        <w:spacing w:before="70"/>
        <w:ind w:left="470" w:right="123" w:firstLine="0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 xml:space="preserve">Start tagság esetén </w:t>
      </w:r>
      <w:r w:rsidRPr="00BA0794">
        <w:rPr>
          <w:bCs/>
          <w:sz w:val="20"/>
        </w:rPr>
        <w:t xml:space="preserve">„kosárba teszem” </w:t>
      </w:r>
      <w:r>
        <w:rPr>
          <w:b/>
          <w:sz w:val="20"/>
        </w:rPr>
        <w:t>és a Pro tagság esetén egyes Edző(k)</w:t>
      </w:r>
      <w:proofErr w:type="spellStart"/>
      <w:r>
        <w:rPr>
          <w:b/>
          <w:sz w:val="20"/>
        </w:rPr>
        <w:t>nél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az előfizetés megvásárlását a „Vele szeretnék </w:t>
      </w:r>
      <w:proofErr w:type="spellStart"/>
      <w:r>
        <w:rPr>
          <w:sz w:val="20"/>
        </w:rPr>
        <w:t>edzeni</w:t>
      </w:r>
      <w:proofErr w:type="spellEnd"/>
      <w:r>
        <w:rPr>
          <w:sz w:val="20"/>
        </w:rPr>
        <w:t>” gombra kattintva a „Pénztár”-ban kezdeményezheti.</w:t>
      </w:r>
    </w:p>
    <w:p w14:paraId="20EE9912" w14:textId="77777777" w:rsidR="00AE3FC9" w:rsidRDefault="00AE3FC9" w:rsidP="00AE3FC9">
      <w:pPr>
        <w:pStyle w:val="Szvegtrzs"/>
        <w:spacing w:before="230"/>
      </w:pPr>
      <w:r>
        <w:t>Fizetési</w:t>
      </w:r>
      <w:r>
        <w:rPr>
          <w:spacing w:val="-8"/>
        </w:rPr>
        <w:t xml:space="preserve"> </w:t>
      </w:r>
      <w:r>
        <w:rPr>
          <w:spacing w:val="-4"/>
        </w:rPr>
        <w:t>mód:</w:t>
      </w:r>
    </w:p>
    <w:p w14:paraId="7C730D25" w14:textId="77777777" w:rsidR="00AE3FC9" w:rsidRDefault="00AE3FC9" w:rsidP="00AE3FC9">
      <w:pPr>
        <w:pStyle w:val="Szvegtrzs"/>
        <w:spacing w:before="230"/>
        <w:ind w:right="126"/>
      </w:pPr>
      <w:r w:rsidRPr="00AE3FC9">
        <w:rPr>
          <w:b/>
          <w:bCs/>
        </w:rPr>
        <w:t>Online bankkártyával:</w:t>
      </w:r>
      <w:r>
        <w:t xml:space="preserve"> Felhasználónak lehetősége van a rendelés összértékét online, bankkártyával</w:t>
      </w:r>
      <w:r>
        <w:rPr>
          <w:spacing w:val="-3"/>
        </w:rPr>
        <w:t xml:space="preserve"> </w:t>
      </w:r>
      <w:r>
        <w:t>fizetni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Szolgáltató</w:t>
      </w:r>
      <w:r>
        <w:rPr>
          <w:spacing w:val="-3"/>
        </w:rPr>
        <w:t xml:space="preserve"> </w:t>
      </w:r>
      <w:r>
        <w:t xml:space="preserve">által igénybe vett pénzügyi szolgáltató biztonságos fizetési rendszerén keresztül (Barion </w:t>
      </w:r>
      <w:proofErr w:type="spellStart"/>
      <w:r>
        <w:t>Payment</w:t>
      </w:r>
      <w:proofErr w:type="spellEnd"/>
      <w:r>
        <w:t xml:space="preserve"> Zrt.).</w:t>
      </w:r>
    </w:p>
    <w:p w14:paraId="64CC3AD4" w14:textId="77777777" w:rsidR="00AE3FC9" w:rsidRDefault="00AE3FC9" w:rsidP="00AE3FC9">
      <w:pPr>
        <w:pStyle w:val="Szvegtrzs"/>
        <w:spacing w:before="230"/>
      </w:pPr>
      <w:r>
        <w:t>Barion</w:t>
      </w:r>
      <w:r>
        <w:rPr>
          <w:spacing w:val="-9"/>
        </w:rPr>
        <w:t xml:space="preserve"> </w:t>
      </w:r>
      <w:proofErr w:type="spellStart"/>
      <w:r>
        <w:t>Payment</w:t>
      </w:r>
      <w:proofErr w:type="spellEnd"/>
      <w:r>
        <w:rPr>
          <w:spacing w:val="-7"/>
        </w:rPr>
        <w:t xml:space="preserve"> </w:t>
      </w:r>
      <w:r>
        <w:t>Zrt.</w:t>
      </w:r>
      <w:r>
        <w:rPr>
          <w:spacing w:val="-7"/>
        </w:rPr>
        <w:t xml:space="preserve"> </w:t>
      </w:r>
      <w:r>
        <w:t>fog</w:t>
      </w:r>
      <w:r>
        <w:rPr>
          <w:spacing w:val="-7"/>
        </w:rPr>
        <w:t xml:space="preserve"> </w:t>
      </w:r>
      <w:r>
        <w:t>szerepelni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vásárló</w:t>
      </w:r>
      <w:r>
        <w:rPr>
          <w:spacing w:val="-7"/>
        </w:rPr>
        <w:t xml:space="preserve"> </w:t>
      </w:r>
      <w:r>
        <w:t>által</w:t>
      </w:r>
      <w:r>
        <w:rPr>
          <w:spacing w:val="-7"/>
        </w:rPr>
        <w:t xml:space="preserve"> </w:t>
      </w:r>
      <w:r>
        <w:t>kapott</w:t>
      </w:r>
      <w:r>
        <w:rPr>
          <w:spacing w:val="-7"/>
        </w:rPr>
        <w:t xml:space="preserve"> </w:t>
      </w:r>
      <w:r>
        <w:t>bankszámlakivonatokon,</w:t>
      </w:r>
      <w:r>
        <w:rPr>
          <w:spacing w:val="-7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rPr>
          <w:spacing w:val="-2"/>
        </w:rPr>
        <w:t>elfogadóhely.</w:t>
      </w:r>
    </w:p>
    <w:p w14:paraId="09F9B08F" w14:textId="77777777" w:rsidR="00AE3FC9" w:rsidRDefault="00AE3FC9" w:rsidP="00AE3FC9">
      <w:pPr>
        <w:pStyle w:val="Szvegtrzs"/>
        <w:spacing w:before="230"/>
      </w:pPr>
      <w:r>
        <w:t>A</w:t>
      </w:r>
      <w:r>
        <w:rPr>
          <w:spacing w:val="-7"/>
        </w:rPr>
        <w:t xml:space="preserve"> </w:t>
      </w:r>
      <w:r>
        <w:t>Felhasználónak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regisztráció</w:t>
      </w:r>
      <w:r>
        <w:rPr>
          <w:spacing w:val="-7"/>
        </w:rPr>
        <w:t xml:space="preserve"> </w:t>
      </w:r>
      <w:r>
        <w:t>során</w:t>
      </w:r>
      <w:r>
        <w:rPr>
          <w:spacing w:val="-7"/>
        </w:rPr>
        <w:t xml:space="preserve"> </w:t>
      </w:r>
      <w:r>
        <w:t>tett</w:t>
      </w:r>
      <w:r>
        <w:rPr>
          <w:spacing w:val="-7"/>
        </w:rPr>
        <w:t xml:space="preserve"> </w:t>
      </w:r>
      <w:r>
        <w:t>erre</w:t>
      </w:r>
      <w:r>
        <w:rPr>
          <w:spacing w:val="-6"/>
        </w:rPr>
        <w:t xml:space="preserve"> </w:t>
      </w:r>
      <w:r>
        <w:t>irányuló</w:t>
      </w:r>
      <w:r>
        <w:rPr>
          <w:spacing w:val="-7"/>
        </w:rPr>
        <w:t xml:space="preserve"> </w:t>
      </w:r>
      <w:r>
        <w:t>nyilatkozata</w:t>
      </w:r>
      <w:r>
        <w:rPr>
          <w:spacing w:val="-7"/>
        </w:rPr>
        <w:t xml:space="preserve"> </w:t>
      </w:r>
      <w:r>
        <w:t>esetén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előfizetés</w:t>
      </w:r>
      <w:r>
        <w:rPr>
          <w:spacing w:val="-7"/>
        </w:rPr>
        <w:t xml:space="preserve"> </w:t>
      </w:r>
      <w:r>
        <w:t>automatikusan</w:t>
      </w:r>
      <w:r>
        <w:rPr>
          <w:spacing w:val="-7"/>
        </w:rPr>
        <w:t xml:space="preserve"> </w:t>
      </w:r>
      <w:r>
        <w:t>újul</w:t>
      </w:r>
      <w:r>
        <w:rPr>
          <w:spacing w:val="-6"/>
        </w:rPr>
        <w:t xml:space="preserve"> </w:t>
      </w:r>
      <w:r>
        <w:rPr>
          <w:spacing w:val="-4"/>
        </w:rPr>
        <w:t>meg.</w:t>
      </w:r>
    </w:p>
    <w:p w14:paraId="4AF713BF" w14:textId="77777777" w:rsidR="00AE3FC9" w:rsidRDefault="00AE3FC9" w:rsidP="00AE3FC9">
      <w:pPr>
        <w:pStyle w:val="Szvegtrzs"/>
        <w:spacing w:before="230"/>
        <w:ind w:right="115"/>
      </w:pPr>
      <w:r>
        <w:t xml:space="preserve">A Felhasználó az automatikus megújítást bármikor egyoldalúan megszüntetheti a Felhasználói profilján vagy elektronikus levelezésen keresztül a következő e-mail címre: </w:t>
      </w:r>
      <w:hyperlink r:id="rId13" w:history="1">
        <w:r w:rsidRPr="00C5634B">
          <w:rPr>
            <w:rStyle w:val="Hiperhivatkozs"/>
          </w:rPr>
          <w:t>info@challengers.hu.</w:t>
        </w:r>
      </w:hyperlink>
      <w:r>
        <w:t xml:space="preserve"> Ebben az esetben a</w:t>
      </w:r>
      <w:r>
        <w:rPr>
          <w:spacing w:val="-3"/>
        </w:rPr>
        <w:t xml:space="preserve"> </w:t>
      </w:r>
      <w:r>
        <w:t>szerződés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aktuális</w:t>
      </w:r>
      <w:r>
        <w:rPr>
          <w:spacing w:val="-3"/>
        </w:rPr>
        <w:t xml:space="preserve"> </w:t>
      </w:r>
      <w:r>
        <w:t>előfizetési időszak végével szűnik meg, és a kártya regisztráció is törlésre kerül.</w:t>
      </w:r>
    </w:p>
    <w:p w14:paraId="03BD7044" w14:textId="77777777" w:rsidR="00AE3FC9" w:rsidRDefault="00AE3FC9" w:rsidP="00AE3FC9">
      <w:pPr>
        <w:pStyle w:val="Szvegtrzs"/>
        <w:spacing w:before="230"/>
      </w:pPr>
      <w:r>
        <w:t>Az</w:t>
      </w:r>
      <w:r>
        <w:rPr>
          <w:spacing w:val="-8"/>
        </w:rPr>
        <w:t xml:space="preserve"> </w:t>
      </w:r>
      <w:r>
        <w:t>előfizetési</w:t>
      </w:r>
      <w:r>
        <w:rPr>
          <w:spacing w:val="-6"/>
        </w:rPr>
        <w:t xml:space="preserve"> </w:t>
      </w:r>
      <w:r>
        <w:t>díj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előfizetési</w:t>
      </w:r>
      <w:r>
        <w:rPr>
          <w:spacing w:val="-6"/>
        </w:rPr>
        <w:t xml:space="preserve"> </w:t>
      </w:r>
      <w:r>
        <w:t>időszakra</w:t>
      </w:r>
      <w:r>
        <w:rPr>
          <w:spacing w:val="-6"/>
        </w:rPr>
        <w:t xml:space="preserve"> </w:t>
      </w:r>
      <w:r>
        <w:t>előre</w:t>
      </w:r>
      <w:r>
        <w:rPr>
          <w:spacing w:val="-6"/>
        </w:rPr>
        <w:t xml:space="preserve"> </w:t>
      </w:r>
      <w:r>
        <w:t>esedékes.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előfizetési</w:t>
      </w:r>
      <w:r>
        <w:rPr>
          <w:spacing w:val="-6"/>
        </w:rPr>
        <w:t xml:space="preserve"> </w:t>
      </w:r>
      <w:r>
        <w:t>díj</w:t>
      </w:r>
      <w:r>
        <w:rPr>
          <w:spacing w:val="-6"/>
        </w:rPr>
        <w:t xml:space="preserve"> </w:t>
      </w:r>
      <w:r>
        <w:t>magába</w:t>
      </w:r>
      <w:r>
        <w:rPr>
          <w:spacing w:val="-6"/>
        </w:rPr>
        <w:t xml:space="preserve"> </w:t>
      </w:r>
      <w:r>
        <w:t>foglalja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adót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valamennyi</w:t>
      </w:r>
      <w:r>
        <w:rPr>
          <w:spacing w:val="-5"/>
        </w:rPr>
        <w:t xml:space="preserve"> </w:t>
      </w:r>
      <w:r>
        <w:rPr>
          <w:spacing w:val="-2"/>
        </w:rPr>
        <w:t>költséget.</w:t>
      </w:r>
    </w:p>
    <w:p w14:paraId="15888712" w14:textId="77777777" w:rsidR="00AE3FC9" w:rsidRDefault="00AE3FC9" w:rsidP="00AE3FC9">
      <w:pPr>
        <w:pStyle w:val="Szvegtrzs"/>
        <w:spacing w:before="230"/>
        <w:ind w:right="118"/>
      </w:pPr>
      <w:r>
        <w:t xml:space="preserve">Az előfizetési díjat a Felhasználó kizárólag elektronikus úton, elektronikus bankkártyás fizetéssel, a Barion fizetési szolgáltatás rendszerén (üzemeltető: Barion </w:t>
      </w:r>
      <w:proofErr w:type="spellStart"/>
      <w:r>
        <w:t>Payment</w:t>
      </w:r>
      <w:proofErr w:type="spellEnd"/>
      <w:r>
        <w:t xml:space="preserve"> Zrt., </w:t>
      </w:r>
      <w:proofErr w:type="spellStart"/>
      <w:r>
        <w:t>ászf</w:t>
      </w:r>
      <w:proofErr w:type="spellEnd"/>
      <w:r>
        <w:t xml:space="preserve">: </w:t>
      </w:r>
      <w:r>
        <w:rPr>
          <w:u w:val="thick"/>
        </w:rPr>
        <w:t>https://</w:t>
      </w:r>
      <w:hyperlink r:id="rId14">
        <w:r>
          <w:rPr>
            <w:u w:val="thick"/>
          </w:rPr>
          <w:t>www.barion.com/hu/altalanos-szerzodesi-feltetelek/</w:t>
        </w:r>
        <w:r>
          <w:t>)</w:t>
        </w:r>
      </w:hyperlink>
      <w:r>
        <w:t xml:space="preserve"> keresztül fizetheti meg. A szolgáltatást nyújtó Barion </w:t>
      </w:r>
      <w:proofErr w:type="spellStart"/>
      <w:r>
        <w:t>Payment</w:t>
      </w:r>
      <w:proofErr w:type="spellEnd"/>
      <w:r>
        <w:rPr>
          <w:spacing w:val="-4"/>
        </w:rPr>
        <w:t xml:space="preserve"> </w:t>
      </w:r>
      <w:r>
        <w:t>Zrt.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Magyar</w:t>
      </w:r>
      <w:r>
        <w:rPr>
          <w:spacing w:val="-4"/>
        </w:rPr>
        <w:t xml:space="preserve"> </w:t>
      </w:r>
      <w:r>
        <w:t>Nemzeti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felügyelete</w:t>
      </w:r>
      <w:r>
        <w:rPr>
          <w:spacing w:val="-4"/>
        </w:rPr>
        <w:t xml:space="preserve"> </w:t>
      </w:r>
      <w:r>
        <w:t>alatt</w:t>
      </w:r>
      <w:r>
        <w:rPr>
          <w:spacing w:val="-4"/>
        </w:rPr>
        <w:t xml:space="preserve"> </w:t>
      </w:r>
      <w:r>
        <w:t>álló</w:t>
      </w:r>
      <w:r>
        <w:rPr>
          <w:spacing w:val="-4"/>
        </w:rPr>
        <w:t xml:space="preserve"> </w:t>
      </w:r>
      <w:r>
        <w:t>intézmény, engedélyének száma: H-EN-I-1064/2013</w:t>
      </w:r>
    </w:p>
    <w:p w14:paraId="31B27104" w14:textId="77777777" w:rsidR="00AE3FC9" w:rsidRDefault="00AE3FC9" w:rsidP="00AE3FC9">
      <w:pPr>
        <w:pStyle w:val="Szvegtrzs"/>
        <w:spacing w:before="230"/>
        <w:ind w:right="126"/>
      </w:pPr>
      <w:r>
        <w:t>A Felhasználó kijelenti, hogy a Barion szolgáltatás esetleges hibájából</w:t>
      </w:r>
      <w:r>
        <w:rPr>
          <w:spacing w:val="40"/>
        </w:rPr>
        <w:t xml:space="preserve"> </w:t>
      </w:r>
      <w:r>
        <w:t>fakadó</w:t>
      </w:r>
      <w:r>
        <w:rPr>
          <w:spacing w:val="40"/>
        </w:rPr>
        <w:t xml:space="preserve"> </w:t>
      </w:r>
      <w:r>
        <w:t>igényét</w:t>
      </w:r>
      <w:r>
        <w:rPr>
          <w:spacing w:val="40"/>
        </w:rPr>
        <w:t xml:space="preserve"> </w:t>
      </w:r>
      <w:r>
        <w:t>kizárólag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Barion rendszer üzemeltetőjével szemben érvényesíti.</w:t>
      </w:r>
    </w:p>
    <w:p w14:paraId="25A67820" w14:textId="77777777" w:rsidR="00AE3FC9" w:rsidRDefault="00AE3FC9" w:rsidP="00AE3FC9">
      <w:pPr>
        <w:pStyle w:val="Szvegtrzs"/>
        <w:spacing w:before="230"/>
        <w:ind w:right="118"/>
      </w:pPr>
      <w:r>
        <w:t>A Felhasználónak a regisztráció során tett, erre irányuló nyilatkozata esetén a Szolgáltató jogosult a Felhasználó által megadott bankkártya-adatok felhasználásával az előfizetési időszak lejárta</w:t>
      </w:r>
      <w:r>
        <w:rPr>
          <w:spacing w:val="-3"/>
        </w:rPr>
        <w:t xml:space="preserve"> </w:t>
      </w:r>
      <w:r>
        <w:t>előtt</w:t>
      </w:r>
      <w:r>
        <w:rPr>
          <w:spacing w:val="-3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nappal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</w:t>
      </w:r>
      <w:r>
        <w:rPr>
          <w:spacing w:val="-3"/>
        </w:rPr>
        <w:t xml:space="preserve"> </w:t>
      </w:r>
      <w:r>
        <w:t>előfizetési</w:t>
      </w:r>
      <w:r>
        <w:rPr>
          <w:spacing w:val="-3"/>
        </w:rPr>
        <w:t xml:space="preserve"> </w:t>
      </w:r>
      <w:r>
        <w:t>időszakra esedékes</w:t>
      </w:r>
      <w:r>
        <w:rPr>
          <w:spacing w:val="27"/>
        </w:rPr>
        <w:t xml:space="preserve"> </w:t>
      </w:r>
      <w:r>
        <w:t>díjat</w:t>
      </w:r>
      <w:r>
        <w:rPr>
          <w:spacing w:val="27"/>
        </w:rPr>
        <w:t xml:space="preserve"> </w:t>
      </w:r>
      <w:r>
        <w:t>automatikusan</w:t>
      </w:r>
      <w:r>
        <w:rPr>
          <w:spacing w:val="27"/>
        </w:rPr>
        <w:t xml:space="preserve"> </w:t>
      </w:r>
      <w:r>
        <w:t>beszedni</w:t>
      </w:r>
      <w:r>
        <w:rPr>
          <w:spacing w:val="27"/>
        </w:rPr>
        <w:t xml:space="preserve"> </w:t>
      </w:r>
      <w:r>
        <w:t>mindaddig,</w:t>
      </w:r>
      <w:r>
        <w:rPr>
          <w:spacing w:val="27"/>
        </w:rPr>
        <w:t xml:space="preserve"> </w:t>
      </w:r>
      <w:r>
        <w:t>amíg</w:t>
      </w:r>
      <w:r>
        <w:rPr>
          <w:spacing w:val="2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Felhasználó</w:t>
      </w:r>
      <w:r>
        <w:rPr>
          <w:spacing w:val="67"/>
        </w:rPr>
        <w:t xml:space="preserve"> </w:t>
      </w:r>
      <w:r>
        <w:t>ezzel</w:t>
      </w:r>
      <w:r>
        <w:rPr>
          <w:spacing w:val="67"/>
        </w:rPr>
        <w:t xml:space="preserve"> </w:t>
      </w:r>
      <w:r>
        <w:t>ellentétes</w:t>
      </w:r>
      <w:r>
        <w:rPr>
          <w:spacing w:val="67"/>
        </w:rPr>
        <w:t xml:space="preserve"> </w:t>
      </w:r>
      <w:r>
        <w:t>nyilatkozatot</w:t>
      </w:r>
      <w:r>
        <w:rPr>
          <w:spacing w:val="67"/>
        </w:rPr>
        <w:t xml:space="preserve"> </w:t>
      </w:r>
      <w:r>
        <w:t>nem</w:t>
      </w:r>
      <w:r>
        <w:rPr>
          <w:spacing w:val="40"/>
        </w:rPr>
        <w:t xml:space="preserve"> </w:t>
      </w:r>
      <w:r>
        <w:t>tesz.</w:t>
      </w:r>
    </w:p>
    <w:p w14:paraId="7E5B3D03" w14:textId="77777777" w:rsidR="00AE3FC9" w:rsidRDefault="00AE3FC9" w:rsidP="00AE3FC9">
      <w:pPr>
        <w:pStyle w:val="Szvegtrzs"/>
        <w:ind w:right="2631"/>
      </w:pPr>
      <w:r>
        <w:t>Amennyiben</w:t>
      </w:r>
      <w:r>
        <w:rPr>
          <w:spacing w:val="8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nyilatkozatot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aktuális</w:t>
      </w:r>
      <w:r>
        <w:rPr>
          <w:spacing w:val="-4"/>
        </w:rPr>
        <w:t xml:space="preserve"> </w:t>
      </w:r>
      <w:r>
        <w:t>előfizetési</w:t>
      </w:r>
      <w:r>
        <w:rPr>
          <w:spacing w:val="-4"/>
        </w:rPr>
        <w:t xml:space="preserve"> </w:t>
      </w:r>
      <w:r>
        <w:t>időszak</w:t>
      </w:r>
      <w:r>
        <w:rPr>
          <w:spacing w:val="-4"/>
        </w:rPr>
        <w:t xml:space="preserve"> </w:t>
      </w:r>
      <w:r>
        <w:t>lejártát</w:t>
      </w:r>
      <w:r>
        <w:rPr>
          <w:spacing w:val="-4"/>
        </w:rPr>
        <w:t xml:space="preserve"> </w:t>
      </w:r>
      <w:r>
        <w:t>megelőző</w:t>
      </w:r>
      <w:r>
        <w:rPr>
          <w:spacing w:val="-4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napon</w:t>
      </w:r>
      <w:r>
        <w:rPr>
          <w:spacing w:val="-4"/>
        </w:rPr>
        <w:t xml:space="preserve"> </w:t>
      </w:r>
      <w:r>
        <w:t>belül teszi meg, úgy a nyilatkozat a következő előfizetési időszakot követően irányadó.</w:t>
      </w:r>
    </w:p>
    <w:p w14:paraId="0D4090AF" w14:textId="77777777" w:rsidR="00AE3FC9" w:rsidRDefault="00AE3FC9" w:rsidP="00AE3FC9">
      <w:pPr>
        <w:pStyle w:val="Szvegtrzs"/>
        <w:spacing w:before="229"/>
        <w:ind w:right="116"/>
      </w:pPr>
      <w:r>
        <w:t>Az előfizetési díjról a számlát a Szolgáltató kizárólag elektronikus úton állítja elő, és a Felhasználó által megadott elektronikus levélcímre küldi meg.</w:t>
      </w:r>
    </w:p>
    <w:p w14:paraId="00FB2EF8" w14:textId="77777777" w:rsidR="00AE3FC9" w:rsidRDefault="00AE3FC9" w:rsidP="00AE3FC9">
      <w:pPr>
        <w:pStyle w:val="Szvegtrzs"/>
        <w:ind w:left="0"/>
        <w:jc w:val="left"/>
      </w:pPr>
    </w:p>
    <w:p w14:paraId="3F4585B5" w14:textId="77777777" w:rsidR="00AE3FC9" w:rsidRDefault="00AE3FC9" w:rsidP="00AE3FC9">
      <w:pPr>
        <w:pStyle w:val="Szvegtrzs"/>
        <w:ind w:right="127"/>
      </w:pPr>
      <w:r>
        <w:t>Adatbeviteli hibák javítása: Felhasználó a regisztrációs folyamat lezárása előtt minden esetben vissza tud lépni az előző fázisba, ahol javítani tudja a bevitt adatokat.</w:t>
      </w:r>
    </w:p>
    <w:p w14:paraId="692751A3" w14:textId="77777777" w:rsidR="00AE3FC9" w:rsidRDefault="00AE3FC9" w:rsidP="00AE3FC9">
      <w:pPr>
        <w:pStyle w:val="Szvegtrzs"/>
        <w:ind w:left="0"/>
        <w:jc w:val="left"/>
      </w:pPr>
    </w:p>
    <w:p w14:paraId="2473BA33" w14:textId="298C06AA" w:rsidR="00AE3FC9" w:rsidRDefault="00AE3FC9" w:rsidP="00AE3FC9">
      <w:pPr>
        <w:pStyle w:val="Szvegtrzs"/>
        <w:ind w:right="116"/>
        <w:rPr>
          <w:spacing w:val="-2"/>
        </w:rPr>
      </w:pPr>
      <w:r>
        <w:t>Felhasználó e-mail-ben a regisztráció és a vásárlási megrendelés elküldését követően is visszaigazolást kap. Amennyiben e visszaigazolás Felhasználó megrendelésének</w:t>
      </w:r>
      <w:r>
        <w:rPr>
          <w:spacing w:val="80"/>
        </w:rPr>
        <w:t xml:space="preserve"> </w:t>
      </w:r>
      <w:r>
        <w:t>elküldésétől</w:t>
      </w:r>
      <w:r>
        <w:rPr>
          <w:spacing w:val="80"/>
        </w:rPr>
        <w:t xml:space="preserve"> </w:t>
      </w:r>
      <w:r>
        <w:t>számított,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szolgáltatás</w:t>
      </w:r>
      <w:r>
        <w:rPr>
          <w:spacing w:val="40"/>
        </w:rPr>
        <w:t xml:space="preserve"> </w:t>
      </w:r>
      <w:r>
        <w:t>jellegétől</w:t>
      </w:r>
      <w:r>
        <w:rPr>
          <w:spacing w:val="40"/>
        </w:rPr>
        <w:t xml:space="preserve"> </w:t>
      </w:r>
      <w:r>
        <w:t>függő</w:t>
      </w:r>
      <w:r>
        <w:rPr>
          <w:spacing w:val="-3"/>
        </w:rPr>
        <w:t xml:space="preserve"> </w:t>
      </w:r>
      <w:r>
        <w:t>elvárható</w:t>
      </w:r>
      <w:r>
        <w:rPr>
          <w:spacing w:val="-3"/>
        </w:rPr>
        <w:t xml:space="preserve"> </w:t>
      </w:r>
      <w:r>
        <w:t>határidőn belül, -de legkésőbb 48 órán belül munkanapokon- Felhasználóhoz nem érkezik meg, Felhasználó az ajánlati kötöttség vagy szerződéses kötelezettség alól mentesül. A regisztráció/a vásárlási megrendelés és annak visszaigazolása akkor tekintendő a Szolgáltatóhoz, illetve a Felhasználóhoz megérkezettnek, amikor az számára hozzáférhetővé válik. Szolgáltató kizárja a visszaigazolási felelősségét, ha a visszaigazolás azért nem érkezik meg időben, mert Felhasználó rossz e-mail címet adott</w:t>
      </w:r>
      <w:r>
        <w:rPr>
          <w:spacing w:val="40"/>
        </w:rPr>
        <w:t xml:space="preserve"> </w:t>
      </w:r>
      <w:r>
        <w:t>meg regisztrációja során, vagy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fiókjához</w:t>
      </w:r>
      <w:r>
        <w:rPr>
          <w:spacing w:val="-6"/>
        </w:rPr>
        <w:t xml:space="preserve"> </w:t>
      </w:r>
      <w:r>
        <w:t>tartozó</w:t>
      </w:r>
      <w:r>
        <w:rPr>
          <w:spacing w:val="-6"/>
        </w:rPr>
        <w:t xml:space="preserve"> </w:t>
      </w:r>
      <w:r>
        <w:t>tárhely</w:t>
      </w:r>
      <w:r>
        <w:rPr>
          <w:spacing w:val="-6"/>
        </w:rPr>
        <w:t xml:space="preserve"> </w:t>
      </w:r>
      <w:r>
        <w:t>telítettsége</w:t>
      </w:r>
      <w:r>
        <w:rPr>
          <w:spacing w:val="-6"/>
        </w:rPr>
        <w:t xml:space="preserve"> </w:t>
      </w:r>
      <w:r>
        <w:t>miatt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tud</w:t>
      </w:r>
      <w:r>
        <w:rPr>
          <w:spacing w:val="-6"/>
        </w:rPr>
        <w:t xml:space="preserve"> </w:t>
      </w:r>
      <w:r>
        <w:t>üzenetet</w:t>
      </w:r>
      <w:r>
        <w:rPr>
          <w:spacing w:val="-5"/>
        </w:rPr>
        <w:t xml:space="preserve"> </w:t>
      </w:r>
      <w:r>
        <w:rPr>
          <w:spacing w:val="-2"/>
        </w:rPr>
        <w:t>fogadni.</w:t>
      </w:r>
    </w:p>
    <w:p w14:paraId="672A9F5C" w14:textId="02A474F0" w:rsidR="00E15163" w:rsidRPr="00E15163" w:rsidRDefault="00AE3FC9" w:rsidP="00E15163">
      <w:pPr>
        <w:pStyle w:val="Listaszerbekezds"/>
        <w:tabs>
          <w:tab w:val="left" w:pos="861"/>
        </w:tabs>
        <w:spacing w:before="0"/>
        <w:ind w:right="114"/>
        <w:rPr>
          <w:sz w:val="20"/>
        </w:rPr>
      </w:pPr>
      <w:r>
        <w:rPr>
          <w:spacing w:val="-2"/>
        </w:rPr>
        <w:br/>
      </w:r>
      <w:r w:rsidR="00E15163" w:rsidRPr="00E15163">
        <w:rPr>
          <w:b/>
          <w:sz w:val="20"/>
        </w:rPr>
        <w:t xml:space="preserve">A fenti eseten kívül banki átutalásra is van lehetőség </w:t>
      </w:r>
      <w:r w:rsidR="00E15163" w:rsidRPr="00E15163">
        <w:rPr>
          <w:sz w:val="20"/>
        </w:rPr>
        <w:t>a Felhasználó a tagság vásárlással elfogadja és tudomásul veszi, hogy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adatai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továbbításra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kerülnek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 xml:space="preserve">a Start tagság esetén </w:t>
      </w:r>
      <w:proofErr w:type="spellStart"/>
      <w:r w:rsidR="00E15163" w:rsidRPr="00E15163">
        <w:rPr>
          <w:sz w:val="20"/>
        </w:rPr>
        <w:t>Hasan</w:t>
      </w:r>
      <w:proofErr w:type="spellEnd"/>
      <w:r w:rsidR="00E15163" w:rsidRPr="00E15163">
        <w:rPr>
          <w:sz w:val="20"/>
        </w:rPr>
        <w:t>-Nagy Viktória EV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részére,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aki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saját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hatáskörben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jogosult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kiszámlázni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a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>tagság</w:t>
      </w:r>
      <w:r w:rsidR="00E15163" w:rsidRPr="00E15163">
        <w:rPr>
          <w:spacing w:val="-2"/>
          <w:sz w:val="20"/>
        </w:rPr>
        <w:t xml:space="preserve"> </w:t>
      </w:r>
      <w:r w:rsidR="00E15163" w:rsidRPr="00E15163">
        <w:rPr>
          <w:sz w:val="20"/>
        </w:rPr>
        <w:t xml:space="preserve">díját, ha az utalás megérkezett. Felhasználó részére e-mailben számlát küld a jóváírástól számított 8 napon belül. A </w:t>
      </w:r>
      <w:r w:rsidR="00E15163" w:rsidRPr="00E15163">
        <w:rPr>
          <w:sz w:val="20"/>
        </w:rPr>
        <w:lastRenderedPageBreak/>
        <w:t xml:space="preserve">számla a Felhasználó </w:t>
      </w:r>
      <w:r w:rsidR="00E15163" w:rsidRPr="00E15163">
        <w:rPr>
          <w:b/>
          <w:sz w:val="20"/>
          <w:u w:val="single"/>
        </w:rPr>
        <w:t>kizárólag természetes személy nevére</w:t>
      </w:r>
      <w:r w:rsidR="00E15163" w:rsidRPr="00E15163">
        <w:rPr>
          <w:b/>
          <w:sz w:val="20"/>
        </w:rPr>
        <w:t xml:space="preserve"> </w:t>
      </w:r>
      <w:r w:rsidR="00E15163" w:rsidRPr="00E15163">
        <w:rPr>
          <w:sz w:val="20"/>
        </w:rPr>
        <w:t>és címére kerül kiállításra, azon szerepel a tétel sorban, vagy a megjegyzésben a tagság neve, érvényességi ideje.</w:t>
      </w:r>
    </w:p>
    <w:p w14:paraId="32102800" w14:textId="69307279" w:rsidR="00AE3FC9" w:rsidRDefault="00AE3FC9" w:rsidP="00AE3FC9">
      <w:pPr>
        <w:pStyle w:val="Szvegtrzs"/>
        <w:ind w:right="116"/>
        <w:rPr>
          <w:spacing w:val="-2"/>
        </w:rPr>
      </w:pPr>
    </w:p>
    <w:p w14:paraId="66E15957" w14:textId="77777777" w:rsidR="00AE3FC9" w:rsidRDefault="00AE3FC9" w:rsidP="00AE3FC9">
      <w:pPr>
        <w:pStyle w:val="Szvegtrzs"/>
        <w:ind w:right="116"/>
      </w:pPr>
    </w:p>
    <w:p w14:paraId="06BB0428" w14:textId="77777777" w:rsidR="00AE3FC9" w:rsidRDefault="00AE3FC9" w:rsidP="00AE3FC9">
      <w:pPr>
        <w:pStyle w:val="Szvegtrzs"/>
        <w:ind w:left="0"/>
        <w:jc w:val="left"/>
      </w:pPr>
    </w:p>
    <w:p w14:paraId="4F9B2CE6" w14:textId="77777777" w:rsidR="00AE3FC9" w:rsidRDefault="00AE3FC9" w:rsidP="00AE3FC9">
      <w:pPr>
        <w:pStyle w:val="Listaszerbekezds"/>
        <w:numPr>
          <w:ilvl w:val="2"/>
          <w:numId w:val="3"/>
        </w:numPr>
        <w:tabs>
          <w:tab w:val="left" w:pos="964"/>
        </w:tabs>
        <w:spacing w:before="0"/>
        <w:ind w:left="964" w:hanging="494"/>
        <w:jc w:val="both"/>
        <w:rPr>
          <w:sz w:val="20"/>
        </w:rPr>
      </w:pPr>
      <w:r>
        <w:rPr>
          <w:sz w:val="20"/>
        </w:rPr>
        <w:t>Fizetési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probléma</w:t>
      </w:r>
    </w:p>
    <w:p w14:paraId="0F166081" w14:textId="77777777" w:rsidR="00AE3FC9" w:rsidRDefault="00AE3FC9" w:rsidP="00AE3FC9">
      <w:pPr>
        <w:pStyle w:val="Szvegtrzs"/>
        <w:ind w:left="0"/>
        <w:jc w:val="left"/>
      </w:pPr>
    </w:p>
    <w:p w14:paraId="1D1AFDEF" w14:textId="77777777" w:rsidR="00AE3FC9" w:rsidRDefault="00AE3FC9" w:rsidP="00AE3FC9">
      <w:pPr>
        <w:pStyle w:val="Szvegtrzs"/>
        <w:ind w:right="113"/>
      </w:pPr>
      <w:r>
        <w:t>Amennyiben a tagság vásárlásakor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tényleges</w:t>
      </w:r>
      <w:r>
        <w:rPr>
          <w:spacing w:val="-2"/>
        </w:rPr>
        <w:t xml:space="preserve"> </w:t>
      </w:r>
      <w:r>
        <w:t>terhelés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tud</w:t>
      </w:r>
      <w:r>
        <w:rPr>
          <w:spacing w:val="-2"/>
        </w:rPr>
        <w:t xml:space="preserve"> </w:t>
      </w:r>
      <w:r>
        <w:t>megtörténni</w:t>
      </w:r>
      <w:r>
        <w:rPr>
          <w:spacing w:val="-2"/>
        </w:rPr>
        <w:t xml:space="preserve"> </w:t>
      </w:r>
      <w:r>
        <w:t>valamilyen</w:t>
      </w:r>
      <w:r>
        <w:rPr>
          <w:spacing w:val="-2"/>
        </w:rPr>
        <w:t xml:space="preserve"> </w:t>
      </w:r>
      <w:r>
        <w:t>okból</w:t>
      </w:r>
      <w:r>
        <w:rPr>
          <w:spacing w:val="-2"/>
        </w:rPr>
        <w:t xml:space="preserve"> </w:t>
      </w:r>
      <w:r>
        <w:t>(pl.:</w:t>
      </w:r>
      <w:r>
        <w:rPr>
          <w:spacing w:val="-2"/>
        </w:rPr>
        <w:t xml:space="preserve"> </w:t>
      </w:r>
      <w:r>
        <w:t>letiltásra</w:t>
      </w:r>
      <w:r>
        <w:rPr>
          <w:spacing w:val="-2"/>
        </w:rPr>
        <w:t xml:space="preserve"> </w:t>
      </w:r>
      <w:r>
        <w:t>került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kártyája stb.), akkor a bankkártyával vásárolt tagság nem jön létre: ebben az esetben a vásárlást úgy kell tekinteni, mintha létre</w:t>
      </w:r>
      <w:r>
        <w:rPr>
          <w:spacing w:val="-2"/>
        </w:rPr>
        <w:t xml:space="preserve"> </w:t>
      </w:r>
      <w:r>
        <w:t>sem jött volna. Természetesen a sikertelen bankkártyás vásárlás után Felhasználónak lehetősége van másik bankkártyával</w:t>
      </w:r>
      <w:r>
        <w:rPr>
          <w:spacing w:val="40"/>
        </w:rPr>
        <w:t xml:space="preserve"> </w:t>
      </w:r>
      <w:r>
        <w:t>vásárlást indítani.</w:t>
      </w:r>
    </w:p>
    <w:p w14:paraId="3193B5F1" w14:textId="77777777" w:rsidR="00AE3FC9" w:rsidRDefault="00AE3FC9" w:rsidP="00AE3FC9">
      <w:pPr>
        <w:pStyle w:val="Szvegtrzs"/>
        <w:ind w:right="113"/>
      </w:pPr>
    </w:p>
    <w:p w14:paraId="0AB79A7F" w14:textId="77777777" w:rsidR="00AE3FC9" w:rsidRDefault="00AE3FC9" w:rsidP="00AE3FC9">
      <w:pPr>
        <w:pStyle w:val="Cmsor2"/>
        <w:numPr>
          <w:ilvl w:val="0"/>
          <w:numId w:val="3"/>
        </w:numPr>
        <w:tabs>
          <w:tab w:val="left" w:pos="668"/>
        </w:tabs>
        <w:spacing w:before="70"/>
        <w:ind w:left="668" w:hanging="198"/>
        <w:jc w:val="both"/>
      </w:pPr>
      <w:r>
        <w:t>A</w:t>
      </w:r>
      <w:r>
        <w:rPr>
          <w:spacing w:val="-8"/>
        </w:rPr>
        <w:t xml:space="preserve"> </w:t>
      </w:r>
      <w:r>
        <w:t>Szolgáltató</w:t>
      </w:r>
      <w:r>
        <w:rPr>
          <w:spacing w:val="-7"/>
        </w:rPr>
        <w:t xml:space="preserve"> </w:t>
      </w:r>
      <w:r>
        <w:t>kötelezettségei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felelőssége</w:t>
      </w:r>
    </w:p>
    <w:p w14:paraId="40AEB99A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31"/>
        </w:tabs>
        <w:ind w:left="470" w:right="120" w:firstLine="0"/>
        <w:jc w:val="both"/>
        <w:rPr>
          <w:sz w:val="20"/>
        </w:rPr>
      </w:pPr>
      <w:r>
        <w:rPr>
          <w:sz w:val="20"/>
        </w:rPr>
        <w:t>A Honlap</w:t>
      </w:r>
      <w:r>
        <w:rPr>
          <w:spacing w:val="-3"/>
          <w:sz w:val="20"/>
        </w:rPr>
        <w:t xml:space="preserve"> </w:t>
      </w:r>
      <w:r>
        <w:rPr>
          <w:sz w:val="20"/>
        </w:rPr>
        <w:t>működtetését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3"/>
          <w:sz w:val="20"/>
        </w:rPr>
        <w:t xml:space="preserve"> </w:t>
      </w:r>
      <w:r>
        <w:rPr>
          <w:sz w:val="20"/>
        </w:rPr>
        <w:t>közvetítő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szolgáltatóként,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elektronikus</w:t>
      </w:r>
      <w:r>
        <w:rPr>
          <w:spacing w:val="-3"/>
          <w:sz w:val="20"/>
        </w:rPr>
        <w:t xml:space="preserve"> </w:t>
      </w:r>
      <w:r>
        <w:rPr>
          <w:sz w:val="20"/>
        </w:rPr>
        <w:t>kereskedelmi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szolgáltatások,</w:t>
      </w:r>
      <w:r>
        <w:rPr>
          <w:spacing w:val="-3"/>
          <w:sz w:val="20"/>
        </w:rPr>
        <w:t xml:space="preserve"> </w:t>
      </w:r>
      <w:r>
        <w:rPr>
          <w:sz w:val="20"/>
        </w:rPr>
        <w:t>valamint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az információs társadalommal összefüggő szolgáltatások egyes kérdéseiről szóló (a továbbiakban: </w:t>
      </w:r>
      <w:proofErr w:type="spellStart"/>
      <w:r>
        <w:rPr>
          <w:sz w:val="20"/>
        </w:rPr>
        <w:t>Ekrtv</w:t>
      </w:r>
      <w:proofErr w:type="spellEnd"/>
      <w:r>
        <w:rPr>
          <w:sz w:val="20"/>
        </w:rPr>
        <w:t>.) 2001. évi CVIII. törvény rendelkezései szerint végzi.</w:t>
      </w:r>
    </w:p>
    <w:p w14:paraId="0A131D05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31"/>
        </w:tabs>
        <w:ind w:left="470" w:right="120" w:firstLine="0"/>
        <w:jc w:val="both"/>
        <w:rPr>
          <w:sz w:val="20"/>
        </w:rPr>
      </w:pPr>
      <w:r>
        <w:rPr>
          <w:sz w:val="20"/>
        </w:rPr>
        <w:t>A Szolgáltató vállalja,</w:t>
      </w:r>
      <w:r>
        <w:rPr>
          <w:spacing w:val="-4"/>
          <w:sz w:val="20"/>
        </w:rPr>
        <w:t xml:space="preserve"> </w:t>
      </w:r>
      <w:r>
        <w:rPr>
          <w:sz w:val="20"/>
        </w:rPr>
        <w:t>hogy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regisztrációhoz</w:t>
      </w:r>
      <w:r>
        <w:rPr>
          <w:spacing w:val="-4"/>
          <w:sz w:val="20"/>
        </w:rPr>
        <w:t xml:space="preserve"> </w:t>
      </w:r>
      <w:r>
        <w:rPr>
          <w:sz w:val="20"/>
        </w:rPr>
        <w:t>szükséges</w:t>
      </w:r>
      <w:r>
        <w:rPr>
          <w:spacing w:val="-4"/>
          <w:sz w:val="20"/>
        </w:rPr>
        <w:t xml:space="preserve"> </w:t>
      </w:r>
      <w:r>
        <w:rPr>
          <w:sz w:val="20"/>
        </w:rPr>
        <w:t>segítséget</w:t>
      </w:r>
      <w:r>
        <w:rPr>
          <w:spacing w:val="-4"/>
          <w:sz w:val="20"/>
        </w:rPr>
        <w:t xml:space="preserve"> </w:t>
      </w:r>
      <w:r>
        <w:rPr>
          <w:sz w:val="20"/>
        </w:rPr>
        <w:t>munkanapokon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 w:rsidRPr="00161225">
        <w:rPr>
          <w:sz w:val="20"/>
        </w:rPr>
        <w:t>info@challengers.hu</w:t>
      </w:r>
      <w:r>
        <w:rPr>
          <w:spacing w:val="-4"/>
          <w:sz w:val="20"/>
        </w:rPr>
        <w:t xml:space="preserve"> </w:t>
      </w:r>
      <w:r>
        <w:rPr>
          <w:sz w:val="20"/>
        </w:rPr>
        <w:t>e-mailcímen biztosítja Felhasználó részére.</w:t>
      </w:r>
    </w:p>
    <w:p w14:paraId="1A4CF4A7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906"/>
        </w:tabs>
        <w:ind w:left="470" w:right="114" w:firstLine="0"/>
        <w:jc w:val="both"/>
        <w:rPr>
          <w:sz w:val="20"/>
        </w:rPr>
      </w:pPr>
      <w:r>
        <w:rPr>
          <w:sz w:val="20"/>
        </w:rPr>
        <w:t>A Szolgáltató vállalja, hogy a regisztrációt és közzétételt követően az adatfrissítés céljából jelszóval védett adminisztrációs felületet biztosít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Felhasználó</w:t>
      </w:r>
      <w:r>
        <w:rPr>
          <w:spacing w:val="-3"/>
          <w:sz w:val="20"/>
        </w:rPr>
        <w:t xml:space="preserve"> </w:t>
      </w:r>
      <w:r>
        <w:rPr>
          <w:sz w:val="20"/>
        </w:rPr>
        <w:t>számára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Honlapon,</w:t>
      </w:r>
      <w:r>
        <w:rPr>
          <w:spacing w:val="-3"/>
          <w:sz w:val="20"/>
        </w:rPr>
        <w:t xml:space="preserve"> </w:t>
      </w:r>
      <w:r>
        <w:rPr>
          <w:sz w:val="20"/>
        </w:rPr>
        <w:t>ahol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Felhasználó</w:t>
      </w:r>
      <w:r>
        <w:rPr>
          <w:spacing w:val="-3"/>
          <w:sz w:val="20"/>
        </w:rPr>
        <w:t xml:space="preserve"> </w:t>
      </w:r>
      <w:r>
        <w:rPr>
          <w:sz w:val="20"/>
        </w:rPr>
        <w:t>saját</w:t>
      </w:r>
      <w:r>
        <w:rPr>
          <w:spacing w:val="-3"/>
          <w:sz w:val="20"/>
        </w:rPr>
        <w:t xml:space="preserve"> </w:t>
      </w:r>
      <w:r>
        <w:rPr>
          <w:sz w:val="20"/>
        </w:rPr>
        <w:t>maga</w:t>
      </w:r>
      <w:r>
        <w:rPr>
          <w:spacing w:val="-3"/>
          <w:sz w:val="20"/>
        </w:rPr>
        <w:t xml:space="preserve"> </w:t>
      </w:r>
      <w:r>
        <w:rPr>
          <w:sz w:val="20"/>
        </w:rPr>
        <w:t>végezheti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rendszer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által engedélyezett változtatásokat, illetve a </w:t>
      </w:r>
      <w:r w:rsidRPr="00161225">
        <w:rPr>
          <w:sz w:val="20"/>
        </w:rPr>
        <w:t>info@challengers.hu</w:t>
      </w:r>
      <w:r>
        <w:rPr>
          <w:sz w:val="20"/>
        </w:rPr>
        <w:t xml:space="preserve"> e-mailcímen kezdeményezheti a felhasználói fiókjában nem kezdeményezhető módosításokat.</w:t>
      </w:r>
    </w:p>
    <w:p w14:paraId="1552681D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91"/>
        </w:tabs>
        <w:ind w:left="470" w:right="113" w:firstLine="0"/>
        <w:jc w:val="both"/>
        <w:rPr>
          <w:sz w:val="20"/>
        </w:rPr>
      </w:pPr>
      <w:r>
        <w:rPr>
          <w:sz w:val="20"/>
        </w:rPr>
        <w:t xml:space="preserve">A Szolgáltató vállalja, hogy a Felhasználó a Honlapon keresztül bármely Edzőhöz történő tagság vásárlást a rendszerében nyilvántartja és </w:t>
      </w:r>
      <w:proofErr w:type="spellStart"/>
      <w:r>
        <w:rPr>
          <w:sz w:val="20"/>
        </w:rPr>
        <w:t>ésszerűen</w:t>
      </w:r>
      <w:proofErr w:type="spellEnd"/>
      <w:r>
        <w:rPr>
          <w:sz w:val="20"/>
        </w:rPr>
        <w:t xml:space="preserve"> elvárható intézkedéseket tesz azért, hogy a Honlap útján az Edző részére adattovábbítással eljuttassa az Edző által megadott elérhetőségre, amennyiben az technikailag automatizáltan elvégezhető. Felek minden esetben a Szolgáltató rendszerében nyilvántartott tagság vásárlásokat tekintik hitelesnek és irányadónak, Szolgáltató felelősségét az adattovábbítás elmaradásáért teljes körben kizárják.</w:t>
      </w:r>
    </w:p>
    <w:p w14:paraId="1570D1EA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61"/>
        </w:tabs>
        <w:ind w:left="470" w:right="114" w:firstLine="0"/>
        <w:jc w:val="both"/>
        <w:rPr>
          <w:sz w:val="20"/>
        </w:rPr>
      </w:pPr>
      <w:r>
        <w:rPr>
          <w:sz w:val="20"/>
        </w:rPr>
        <w:t>A Szolgáltató biztosítja a szerződéses kötelezettségei teljesítéséhez szükséges szellemi és technikai erőforrásokat. A Szolgáltató a Szerződés teljesítéséhez jogosult a Felhasználó külön értesítése vagy hozzájárulása nélkül harmadik személyt igénybe venni.</w:t>
      </w:r>
    </w:p>
    <w:p w14:paraId="2431CC63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31"/>
        </w:tabs>
        <w:ind w:left="470" w:right="114" w:firstLine="0"/>
        <w:jc w:val="both"/>
        <w:rPr>
          <w:sz w:val="20"/>
        </w:rPr>
      </w:pPr>
      <w:r>
        <w:rPr>
          <w:sz w:val="20"/>
        </w:rPr>
        <w:t>A Szolgáltató minden ésszerű erőfeszítést megtesz a szolgáltatás</w:t>
      </w:r>
      <w:r>
        <w:rPr>
          <w:spacing w:val="-3"/>
          <w:sz w:val="20"/>
        </w:rPr>
        <w:t xml:space="preserve"> </w:t>
      </w:r>
      <w:r>
        <w:rPr>
          <w:sz w:val="20"/>
        </w:rPr>
        <w:t>folyamatosságának</w:t>
      </w:r>
      <w:r>
        <w:rPr>
          <w:spacing w:val="-3"/>
          <w:sz w:val="20"/>
        </w:rPr>
        <w:t xml:space="preserve"> </w:t>
      </w:r>
      <w:r>
        <w:rPr>
          <w:sz w:val="20"/>
        </w:rPr>
        <w:t>biztosítása</w:t>
      </w:r>
      <w:r>
        <w:rPr>
          <w:spacing w:val="-3"/>
          <w:sz w:val="20"/>
        </w:rPr>
        <w:t xml:space="preserve"> </w:t>
      </w:r>
      <w:r>
        <w:rPr>
          <w:sz w:val="20"/>
        </w:rPr>
        <w:t>érdekében,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felel azon veszteségekért, adatvesztésért vagy bármiféle kárért, amelyeket a Honlap meghibásodása, vagy egyéb elégtelensége okoz. A Felhasználó tudomásul veszi és elfogadja, hogy a folyamatos üzemeltetés a Szolgáltató előzetes tudta és szándéka ellenére is megszakadhat. A Szolgáltató ennek megfelelően nem garantálja a szolgáltatás és/vagy a Honlap hibamentes és zavartalan működését, illetőleg, hogy a szolgáltatásokhoz való hozzáférés folyamatos vagy hibamentes lesz. Szolgáltató törekszik a folyamatos működésre, de leállás esetén nem vállal felelősséget a foglalási rendszer ideiglenes üzemhibájáért. Ilyenkor azonban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3"/>
          <w:sz w:val="20"/>
        </w:rPr>
        <w:t xml:space="preserve"> </w:t>
      </w:r>
      <w:r>
        <w:rPr>
          <w:sz w:val="20"/>
        </w:rPr>
        <w:t>minden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ésszerűen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elvárható</w:t>
      </w:r>
      <w:r>
        <w:rPr>
          <w:spacing w:val="-3"/>
          <w:sz w:val="20"/>
        </w:rPr>
        <w:t xml:space="preserve"> </w:t>
      </w:r>
      <w:r>
        <w:rPr>
          <w:sz w:val="20"/>
        </w:rPr>
        <w:t>lépést</w:t>
      </w:r>
      <w:r>
        <w:rPr>
          <w:spacing w:val="-3"/>
          <w:sz w:val="20"/>
        </w:rPr>
        <w:t xml:space="preserve"> </w:t>
      </w:r>
      <w:r>
        <w:rPr>
          <w:sz w:val="20"/>
        </w:rPr>
        <w:t>megtesz</w:t>
      </w:r>
      <w:r>
        <w:rPr>
          <w:spacing w:val="-3"/>
          <w:sz w:val="20"/>
        </w:rPr>
        <w:t xml:space="preserve"> </w:t>
      </w:r>
      <w:r>
        <w:rPr>
          <w:sz w:val="20"/>
        </w:rPr>
        <w:t>annak</w:t>
      </w:r>
      <w:r>
        <w:rPr>
          <w:spacing w:val="-3"/>
          <w:sz w:val="20"/>
        </w:rPr>
        <w:t xml:space="preserve"> </w:t>
      </w:r>
      <w:r>
        <w:rPr>
          <w:sz w:val="20"/>
        </w:rPr>
        <w:t>érdekében,</w:t>
      </w:r>
      <w:r>
        <w:rPr>
          <w:spacing w:val="-3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3"/>
          <w:sz w:val="20"/>
        </w:rPr>
        <w:t xml:space="preserve"> </w:t>
      </w:r>
      <w:r>
        <w:rPr>
          <w:sz w:val="20"/>
        </w:rPr>
        <w:t>mielőbb</w:t>
      </w:r>
      <w:r>
        <w:rPr>
          <w:spacing w:val="-3"/>
          <w:sz w:val="20"/>
        </w:rPr>
        <w:t xml:space="preserve"> </w:t>
      </w:r>
      <w:r>
        <w:rPr>
          <w:sz w:val="20"/>
        </w:rPr>
        <w:t>újra elérhető legyen, azonban rögzíti Szolgáltató, hogy időkorlátot nem vállal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helyreállítás</w:t>
      </w:r>
      <w:r>
        <w:rPr>
          <w:spacing w:val="-3"/>
          <w:sz w:val="20"/>
        </w:rPr>
        <w:t xml:space="preserve"> </w:t>
      </w:r>
      <w:r>
        <w:rPr>
          <w:sz w:val="20"/>
        </w:rPr>
        <w:t>tekintetében,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honlap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rendelkezésre állása (SLA) 99,4%.</w:t>
      </w:r>
    </w:p>
    <w:p w14:paraId="257AA54B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861"/>
        </w:tabs>
        <w:ind w:left="470" w:right="116" w:firstLine="0"/>
        <w:jc w:val="both"/>
        <w:rPr>
          <w:sz w:val="20"/>
        </w:rPr>
      </w:pPr>
      <w:r>
        <w:rPr>
          <w:sz w:val="20"/>
        </w:rPr>
        <w:t>A Honlap, illetve az ott elérhető információk, dokumentációk, vagy más írott anyagok hozzáféréséből, illetve azok közvetett vagy közvetlen felhasználásából,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Honlap</w:t>
      </w:r>
      <w:r>
        <w:rPr>
          <w:spacing w:val="-3"/>
          <w:sz w:val="20"/>
        </w:rPr>
        <w:t xml:space="preserve"> </w:t>
      </w:r>
      <w:r>
        <w:rPr>
          <w:sz w:val="20"/>
        </w:rPr>
        <w:t>használatra</w:t>
      </w:r>
      <w:r>
        <w:rPr>
          <w:spacing w:val="-3"/>
          <w:sz w:val="20"/>
        </w:rPr>
        <w:t xml:space="preserve"> </w:t>
      </w:r>
      <w:r>
        <w:rPr>
          <w:sz w:val="20"/>
        </w:rPr>
        <w:t>alkalmatlan</w:t>
      </w:r>
      <w:r>
        <w:rPr>
          <w:spacing w:val="-3"/>
          <w:sz w:val="20"/>
        </w:rPr>
        <w:t xml:space="preserve"> </w:t>
      </w:r>
      <w:r>
        <w:rPr>
          <w:sz w:val="20"/>
        </w:rPr>
        <w:t>állapotából,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megfelelő</w:t>
      </w:r>
      <w:r>
        <w:rPr>
          <w:spacing w:val="-3"/>
          <w:sz w:val="20"/>
        </w:rPr>
        <w:t xml:space="preserve"> </w:t>
      </w:r>
      <w:r>
        <w:rPr>
          <w:sz w:val="20"/>
        </w:rPr>
        <w:t>működésből, hiányosságból, esetleges üzemzavarból, vagy az Edző által közzétett adatok félreérthetőségből eredő károkért és/vagy veszteségért való felelősséget a Szolgáltató kifejezetten kizárja. A Szolgáltató jogosult a szolgáltatások és/vagy a Honlap karbantartása érdekében 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szolgáltatásokat</w:t>
      </w:r>
      <w:r>
        <w:rPr>
          <w:spacing w:val="-3"/>
          <w:sz w:val="20"/>
        </w:rPr>
        <w:t xml:space="preserve"> </w:t>
      </w:r>
      <w:r>
        <w:rPr>
          <w:sz w:val="20"/>
        </w:rPr>
        <w:t>szüneteltetni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korlátozni</w:t>
      </w:r>
      <w:r>
        <w:rPr>
          <w:spacing w:val="-3"/>
          <w:sz w:val="20"/>
        </w:rPr>
        <w:t xml:space="preserve"> </w:t>
      </w:r>
      <w:r>
        <w:rPr>
          <w:sz w:val="20"/>
        </w:rPr>
        <w:t>minden</w:t>
      </w:r>
      <w:r>
        <w:rPr>
          <w:spacing w:val="-3"/>
          <w:sz w:val="20"/>
        </w:rPr>
        <w:t xml:space="preserve"> </w:t>
      </w:r>
      <w:r>
        <w:rPr>
          <w:sz w:val="20"/>
        </w:rPr>
        <w:t>előzetes</w:t>
      </w:r>
      <w:r>
        <w:rPr>
          <w:spacing w:val="-3"/>
          <w:sz w:val="20"/>
        </w:rPr>
        <w:t xml:space="preserve"> </w:t>
      </w:r>
      <w:r>
        <w:rPr>
          <w:sz w:val="20"/>
        </w:rPr>
        <w:t>tájékoztatás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értesítés</w:t>
      </w:r>
      <w:r>
        <w:rPr>
          <w:spacing w:val="-3"/>
          <w:sz w:val="20"/>
        </w:rPr>
        <w:t xml:space="preserve"> </w:t>
      </w:r>
      <w:r>
        <w:rPr>
          <w:sz w:val="20"/>
        </w:rPr>
        <w:t>nélkül.</w:t>
      </w:r>
      <w:r>
        <w:rPr>
          <w:spacing w:val="-3"/>
          <w:sz w:val="20"/>
        </w:rPr>
        <w:t xml:space="preserve"> </w:t>
      </w:r>
      <w:r>
        <w:rPr>
          <w:sz w:val="20"/>
        </w:rPr>
        <w:t>A Szolgáltató éves szinten a fenti SLA-n felül, legalább 5 munkanappal megelőző honlapján történő értesítést követően maximum 200 óra karbantartási időszakot alkalmaz, mely munkanapra is eshet.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2"/>
          <w:sz w:val="20"/>
        </w:rPr>
        <w:t xml:space="preserve"> </w:t>
      </w:r>
      <w:r>
        <w:rPr>
          <w:sz w:val="20"/>
        </w:rPr>
        <w:t>fenntartja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jogot</w:t>
      </w:r>
      <w:r>
        <w:rPr>
          <w:spacing w:val="-2"/>
          <w:sz w:val="20"/>
        </w:rPr>
        <w:t xml:space="preserve"> </w:t>
      </w:r>
      <w:r>
        <w:rPr>
          <w:sz w:val="20"/>
        </w:rPr>
        <w:t>arra,</w:t>
      </w:r>
      <w:r>
        <w:rPr>
          <w:spacing w:val="-2"/>
          <w:sz w:val="20"/>
        </w:rPr>
        <w:t xml:space="preserve"> </w:t>
      </w:r>
      <w:r>
        <w:rPr>
          <w:sz w:val="20"/>
        </w:rPr>
        <w:t>hogy</w:t>
      </w:r>
      <w:r>
        <w:rPr>
          <w:spacing w:val="-2"/>
          <w:sz w:val="20"/>
        </w:rPr>
        <w:t xml:space="preserve"> </w:t>
      </w:r>
      <w:r>
        <w:rPr>
          <w:sz w:val="20"/>
        </w:rPr>
        <w:t>a szolgáltatásokat és/vagy a Honlapot szükség szerint, időről-időre továbbfejlessze, átalakítsa, vagy módosítsa.</w:t>
      </w:r>
    </w:p>
    <w:p w14:paraId="6D23F1FB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921"/>
        </w:tabs>
        <w:ind w:left="470" w:right="120" w:firstLine="0"/>
        <w:jc w:val="both"/>
        <w:rPr>
          <w:sz w:val="20"/>
        </w:rPr>
      </w:pPr>
      <w:r>
        <w:rPr>
          <w:sz w:val="20"/>
        </w:rPr>
        <w:t>A szolgáltatást a Felhasználó kizárólag saját felelősségére használja. Felhasználó kötelezettsége, hogy saját rendszereinek megfelelő védelme, az adatvesztések elkerülése érdekében a szükséges intézkedéseket megtegye.</w:t>
      </w:r>
    </w:p>
    <w:p w14:paraId="17070BD1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915"/>
        </w:tabs>
        <w:spacing w:before="229"/>
        <w:ind w:left="915" w:hanging="445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8"/>
          <w:sz w:val="20"/>
        </w:rPr>
        <w:t xml:space="preserve"> </w:t>
      </w:r>
      <w:r>
        <w:rPr>
          <w:sz w:val="20"/>
        </w:rPr>
        <w:t>által</w:t>
      </w:r>
      <w:r>
        <w:rPr>
          <w:spacing w:val="-8"/>
          <w:sz w:val="20"/>
        </w:rPr>
        <w:t xml:space="preserve"> </w:t>
      </w:r>
      <w:r>
        <w:rPr>
          <w:sz w:val="20"/>
        </w:rPr>
        <w:t>nyújtott</w:t>
      </w:r>
      <w:r>
        <w:rPr>
          <w:spacing w:val="-8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8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z w:val="20"/>
        </w:rPr>
        <w:t>kizárólag</w:t>
      </w:r>
      <w:r>
        <w:rPr>
          <w:spacing w:val="-8"/>
          <w:sz w:val="20"/>
        </w:rPr>
        <w:t xml:space="preserve"> </w:t>
      </w:r>
      <w:r>
        <w:rPr>
          <w:sz w:val="20"/>
        </w:rPr>
        <w:t>Magyarország</w:t>
      </w:r>
      <w:r>
        <w:rPr>
          <w:spacing w:val="-8"/>
          <w:sz w:val="20"/>
        </w:rPr>
        <w:t xml:space="preserve"> </w:t>
      </w:r>
      <w:r>
        <w:rPr>
          <w:sz w:val="20"/>
        </w:rPr>
        <w:t>területére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irányul.</w:t>
      </w:r>
    </w:p>
    <w:p w14:paraId="045D1E7B" w14:textId="77777777" w:rsidR="00AE3FC9" w:rsidRDefault="00AE3FC9" w:rsidP="00AE3FC9">
      <w:pPr>
        <w:pStyle w:val="Szvegtrzs"/>
        <w:ind w:left="0"/>
        <w:jc w:val="left"/>
      </w:pPr>
    </w:p>
    <w:p w14:paraId="03670817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930"/>
        </w:tabs>
        <w:spacing w:before="0"/>
        <w:ind w:left="470" w:right="123" w:firstLine="0"/>
        <w:jc w:val="both"/>
        <w:rPr>
          <w:sz w:val="20"/>
        </w:rPr>
      </w:pPr>
      <w:r>
        <w:rPr>
          <w:sz w:val="20"/>
        </w:rPr>
        <w:t>A Szolgáltató fenntartja magának a jogot, hogy jogszerűtlen, illetve a jelen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Felhasználó</w:t>
      </w:r>
      <w:r>
        <w:rPr>
          <w:spacing w:val="-3"/>
          <w:sz w:val="20"/>
        </w:rPr>
        <w:t xml:space="preserve"> </w:t>
      </w:r>
      <w:r>
        <w:rPr>
          <w:sz w:val="20"/>
        </w:rPr>
        <w:t>ÁSZF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rendelkezéseibe</w:t>
      </w:r>
      <w:r>
        <w:rPr>
          <w:spacing w:val="-3"/>
          <w:sz w:val="20"/>
        </w:rPr>
        <w:t xml:space="preserve"> </w:t>
      </w:r>
      <w:r>
        <w:rPr>
          <w:sz w:val="20"/>
        </w:rPr>
        <w:t>ütköző használat esetén azonnali hatállyal törölje a szabálytalan tevékenységet folytató Felhasználó fiókját.</w:t>
      </w:r>
    </w:p>
    <w:p w14:paraId="22ADFEB3" w14:textId="77777777" w:rsidR="00AE3FC9" w:rsidRDefault="00AE3FC9" w:rsidP="00AE3FC9">
      <w:pPr>
        <w:pStyle w:val="Szvegtrzs"/>
        <w:ind w:left="0"/>
        <w:jc w:val="left"/>
      </w:pPr>
    </w:p>
    <w:p w14:paraId="0810D02E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975"/>
        </w:tabs>
        <w:spacing w:before="0"/>
        <w:ind w:left="470" w:right="117" w:firstLine="0"/>
        <w:jc w:val="both"/>
        <w:rPr>
          <w:sz w:val="20"/>
        </w:rPr>
      </w:pPr>
      <w:r>
        <w:rPr>
          <w:sz w:val="20"/>
        </w:rPr>
        <w:lastRenderedPageBreak/>
        <w:t>A Szolgáltató fenntartja a jogot, hogy a Honlap tartalmát bármikor módosítsa, vagy hozzáférhetőségét a jelen Felhasználó ÁSZF-ben foglaltak betartásával – a Felhasználók előzetes tájékoztatását követően – megszüntesse.</w:t>
      </w:r>
    </w:p>
    <w:p w14:paraId="080F1C34" w14:textId="77777777" w:rsidR="00AE3FC9" w:rsidRDefault="00AE3FC9" w:rsidP="00AE3FC9">
      <w:pPr>
        <w:pStyle w:val="Szvegtrzs"/>
        <w:ind w:left="0"/>
        <w:jc w:val="left"/>
      </w:pPr>
    </w:p>
    <w:p w14:paraId="46B99FCD" w14:textId="77777777" w:rsidR="00AE3FC9" w:rsidRDefault="00AE3FC9" w:rsidP="00AE3FC9">
      <w:pPr>
        <w:pStyle w:val="Listaszerbekezds"/>
        <w:numPr>
          <w:ilvl w:val="1"/>
          <w:numId w:val="3"/>
        </w:numPr>
        <w:tabs>
          <w:tab w:val="left" w:pos="915"/>
        </w:tabs>
        <w:spacing w:before="0"/>
        <w:ind w:left="915" w:hanging="445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8"/>
          <w:sz w:val="20"/>
        </w:rPr>
        <w:t xml:space="preserve"> </w:t>
      </w:r>
      <w:r>
        <w:rPr>
          <w:sz w:val="20"/>
        </w:rPr>
        <w:t>ellenértéke,</w:t>
      </w:r>
      <w:r>
        <w:rPr>
          <w:spacing w:val="-8"/>
          <w:sz w:val="20"/>
        </w:rPr>
        <w:t xml:space="preserve"> </w:t>
      </w:r>
      <w:r>
        <w:rPr>
          <w:sz w:val="20"/>
        </w:rPr>
        <w:t>fizetési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feltételek</w:t>
      </w:r>
    </w:p>
    <w:p w14:paraId="36081B98" w14:textId="77777777" w:rsidR="00AE3FC9" w:rsidRDefault="00AE3FC9" w:rsidP="00AE3FC9">
      <w:pPr>
        <w:jc w:val="both"/>
        <w:rPr>
          <w:sz w:val="20"/>
        </w:rPr>
      </w:pPr>
    </w:p>
    <w:p w14:paraId="4B2D83E9" w14:textId="77777777" w:rsidR="00E15163" w:rsidRDefault="00E15163" w:rsidP="00AE3FC9">
      <w:pPr>
        <w:jc w:val="both"/>
        <w:rPr>
          <w:sz w:val="20"/>
        </w:rPr>
      </w:pPr>
    </w:p>
    <w:p w14:paraId="2C2A5724" w14:textId="77777777" w:rsidR="00E15163" w:rsidRDefault="00E15163" w:rsidP="00E15163">
      <w:pPr>
        <w:pStyle w:val="Szvegtrzs"/>
        <w:spacing w:before="70"/>
        <w:ind w:right="112"/>
      </w:pPr>
      <w:r>
        <w:t xml:space="preserve">Szolgáltató által üzemeltetett Honlapot a Felhasználó díjmentesen veheti igénybe, semmilyen költséget nem számol fel a Szolgáltató. Felhasználó közvetlenül a szolgáltatónak fizet a tagságért a jelen ÁSZF 4.8.  pontjaiban részletesen </w:t>
      </w:r>
      <w:proofErr w:type="spellStart"/>
      <w:r>
        <w:t>szabályozottak</w:t>
      </w:r>
      <w:proofErr w:type="spellEnd"/>
      <w:r>
        <w:t xml:space="preserve"> szerint.</w:t>
      </w:r>
    </w:p>
    <w:p w14:paraId="6F5DBD38" w14:textId="77777777" w:rsidR="00E15163" w:rsidRDefault="00E15163" w:rsidP="00E15163">
      <w:pPr>
        <w:pStyle w:val="Cmsor2"/>
        <w:numPr>
          <w:ilvl w:val="0"/>
          <w:numId w:val="3"/>
        </w:numPr>
        <w:tabs>
          <w:tab w:val="left" w:pos="668"/>
        </w:tabs>
        <w:ind w:left="668" w:hanging="198"/>
        <w:jc w:val="both"/>
      </w:pPr>
      <w:r>
        <w:t>Panaszok</w:t>
      </w:r>
      <w:r>
        <w:rPr>
          <w:spacing w:val="-8"/>
        </w:rPr>
        <w:t xml:space="preserve"> </w:t>
      </w:r>
      <w:r>
        <w:rPr>
          <w:spacing w:val="-2"/>
        </w:rPr>
        <w:t>kezelése</w:t>
      </w:r>
    </w:p>
    <w:p w14:paraId="7A30EF92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61"/>
        </w:tabs>
        <w:ind w:left="470" w:right="115" w:firstLine="0"/>
        <w:jc w:val="both"/>
        <w:rPr>
          <w:sz w:val="20"/>
        </w:rPr>
      </w:pPr>
      <w:r>
        <w:rPr>
          <w:sz w:val="20"/>
        </w:rPr>
        <w:t xml:space="preserve">Felhasználó a Szolgáltatás igénybevétele során esetlegesen felmerülő panasz, reklamáció, adatbeviteli hiba esetén a </w:t>
      </w:r>
      <w:r w:rsidRPr="00161225">
        <w:rPr>
          <w:sz w:val="20"/>
        </w:rPr>
        <w:t>info@challengers.hu</w:t>
      </w:r>
      <w:r>
        <w:rPr>
          <w:spacing w:val="-4"/>
          <w:sz w:val="20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címre</w:t>
      </w:r>
      <w:r>
        <w:rPr>
          <w:spacing w:val="-4"/>
          <w:sz w:val="20"/>
        </w:rPr>
        <w:t xml:space="preserve"> </w:t>
      </w:r>
      <w:r>
        <w:rPr>
          <w:sz w:val="20"/>
        </w:rPr>
        <w:t>megküldött</w:t>
      </w:r>
      <w:r>
        <w:rPr>
          <w:spacing w:val="-4"/>
          <w:sz w:val="20"/>
        </w:rPr>
        <w:t xml:space="preserve"> </w:t>
      </w:r>
      <w:r>
        <w:rPr>
          <w:sz w:val="20"/>
        </w:rPr>
        <w:t>e-mailben</w:t>
      </w:r>
      <w:r>
        <w:rPr>
          <w:spacing w:val="-4"/>
          <w:sz w:val="20"/>
        </w:rPr>
        <w:t xml:space="preserve"> </w:t>
      </w:r>
      <w:r>
        <w:rPr>
          <w:sz w:val="20"/>
        </w:rPr>
        <w:t>veheti</w:t>
      </w:r>
      <w:r>
        <w:rPr>
          <w:spacing w:val="-4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kapcsolatot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Szolgáltatóval.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Felhasználó bejelentését kivizsgálja, majd lehetőség szerint orvosolja, a beérkezést követő 30 napon belül írásban megválaszolja.</w:t>
      </w:r>
    </w:p>
    <w:p w14:paraId="437ABD93" w14:textId="77777777" w:rsidR="00E15163" w:rsidRDefault="00E15163" w:rsidP="00AE3FC9">
      <w:pPr>
        <w:jc w:val="both"/>
        <w:rPr>
          <w:sz w:val="20"/>
        </w:rPr>
      </w:pPr>
    </w:p>
    <w:p w14:paraId="3E9F4EC0" w14:textId="77777777" w:rsidR="00E15163" w:rsidRDefault="00E15163" w:rsidP="00AE3FC9">
      <w:pPr>
        <w:jc w:val="both"/>
        <w:rPr>
          <w:sz w:val="20"/>
        </w:rPr>
      </w:pPr>
    </w:p>
    <w:p w14:paraId="1F0544DC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16"/>
        </w:tabs>
        <w:ind w:left="470" w:right="117" w:firstLine="0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3"/>
          <w:sz w:val="20"/>
        </w:rPr>
        <w:t xml:space="preserve"> </w:t>
      </w:r>
      <w:r>
        <w:rPr>
          <w:sz w:val="20"/>
        </w:rPr>
        <w:t>bármilyen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fogyasztóvédelmi</w:t>
      </w:r>
      <w:r>
        <w:rPr>
          <w:spacing w:val="-3"/>
          <w:sz w:val="20"/>
        </w:rPr>
        <w:t xml:space="preserve"> </w:t>
      </w:r>
      <w:r>
        <w:rPr>
          <w:sz w:val="20"/>
        </w:rPr>
        <w:t>probléma</w:t>
      </w:r>
      <w:r>
        <w:rPr>
          <w:spacing w:val="-3"/>
          <w:sz w:val="20"/>
        </w:rPr>
        <w:t xml:space="preserve"> </w:t>
      </w:r>
      <w:r>
        <w:rPr>
          <w:sz w:val="20"/>
        </w:rPr>
        <w:t>esetén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fogyasztóvédelmi</w:t>
      </w:r>
      <w:r>
        <w:rPr>
          <w:spacing w:val="-3"/>
          <w:sz w:val="20"/>
        </w:rPr>
        <w:t xml:space="preserve"> </w:t>
      </w:r>
      <w:r>
        <w:rPr>
          <w:sz w:val="20"/>
        </w:rPr>
        <w:t>hatósághoz</w:t>
      </w:r>
      <w:r>
        <w:rPr>
          <w:spacing w:val="-3"/>
          <w:sz w:val="20"/>
        </w:rPr>
        <w:t xml:space="preserve"> </w:t>
      </w:r>
      <w:r>
        <w:rPr>
          <w:sz w:val="20"/>
        </w:rPr>
        <w:t>fordulhat.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fogyasztóvédelmi hatóság kérelemre, vagy hivatalból eljár, vizsgálva ezzel a vállalkozás piaci magatartását fogyasztóvédelmi szempontból.</w:t>
      </w:r>
      <w:r>
        <w:rPr>
          <w:spacing w:val="-3"/>
          <w:sz w:val="20"/>
        </w:rPr>
        <w:t xml:space="preserve"> </w:t>
      </w:r>
      <w:r>
        <w:rPr>
          <w:sz w:val="20"/>
        </w:rPr>
        <w:t>A fogyasztó egyedi ügyét azonban a békéltető testület oldja meg, azaz a fogyasztóvédelmi hatóság ebben az esetben átteszi a kérelmező ügyét a békéltető testülethez. A békéltető testület a megyei (fővárosi) kereskedelmi és iparkamarák mellett működő független testület, hatáskörébe tartozik a fogyasztói jogvita bírósági eljáráson kívüli rendezése.</w:t>
      </w:r>
    </w:p>
    <w:p w14:paraId="282F6E16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18" w:firstLine="0"/>
        <w:jc w:val="both"/>
        <w:rPr>
          <w:sz w:val="20"/>
        </w:rPr>
      </w:pPr>
      <w:r>
        <w:rPr>
          <w:sz w:val="20"/>
        </w:rPr>
        <w:t>Az elsőfokú fogyasztóvédelmi hatóság a</w:t>
      </w:r>
      <w:r>
        <w:rPr>
          <w:spacing w:val="-3"/>
          <w:sz w:val="20"/>
        </w:rPr>
        <w:t xml:space="preserve"> </w:t>
      </w:r>
      <w:r>
        <w:rPr>
          <w:sz w:val="20"/>
        </w:rPr>
        <w:t>kormányhivatal,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fogyasztóvédelmi</w:t>
      </w:r>
      <w:r>
        <w:rPr>
          <w:spacing w:val="-3"/>
          <w:sz w:val="20"/>
        </w:rPr>
        <w:t xml:space="preserve"> </w:t>
      </w:r>
      <w:r>
        <w:rPr>
          <w:sz w:val="20"/>
        </w:rPr>
        <w:t>hatóság</w:t>
      </w:r>
      <w:r>
        <w:rPr>
          <w:spacing w:val="-3"/>
          <w:sz w:val="20"/>
        </w:rPr>
        <w:t xml:space="preserve"> </w:t>
      </w:r>
      <w:r>
        <w:rPr>
          <w:sz w:val="20"/>
        </w:rPr>
        <w:t>döntése</w:t>
      </w:r>
      <w:r>
        <w:rPr>
          <w:spacing w:val="-3"/>
          <w:sz w:val="20"/>
        </w:rPr>
        <w:t xml:space="preserve"> </w:t>
      </w:r>
      <w:r>
        <w:rPr>
          <w:sz w:val="20"/>
        </w:rPr>
        <w:t>ellen</w:t>
      </w:r>
      <w:r>
        <w:rPr>
          <w:spacing w:val="-3"/>
          <w:sz w:val="20"/>
        </w:rPr>
        <w:t xml:space="preserve"> </w:t>
      </w:r>
      <w:r>
        <w:rPr>
          <w:sz w:val="20"/>
        </w:rPr>
        <w:t>közvetlenül</w:t>
      </w:r>
      <w:r>
        <w:rPr>
          <w:spacing w:val="-3"/>
          <w:sz w:val="20"/>
        </w:rPr>
        <w:t xml:space="preserve"> </w:t>
      </w:r>
      <w:r>
        <w:rPr>
          <w:sz w:val="20"/>
        </w:rPr>
        <w:t>bírósági úton lehet jogorvoslattal élni.</w:t>
      </w:r>
    </w:p>
    <w:p w14:paraId="3E9F0FE1" w14:textId="77777777" w:rsidR="00E15163" w:rsidRDefault="00E15163" w:rsidP="00E15163">
      <w:pPr>
        <w:pStyle w:val="Cmsor1"/>
        <w:numPr>
          <w:ilvl w:val="0"/>
          <w:numId w:val="3"/>
        </w:numPr>
        <w:tabs>
          <w:tab w:val="left" w:pos="668"/>
        </w:tabs>
        <w:ind w:left="668" w:hanging="198"/>
        <w:jc w:val="both"/>
      </w:pPr>
      <w:r>
        <w:t>A</w:t>
      </w:r>
      <w:r>
        <w:rPr>
          <w:spacing w:val="-13"/>
        </w:rPr>
        <w:t xml:space="preserve"> </w:t>
      </w:r>
      <w:r>
        <w:t>FELHASZNÁLÓKRA</w:t>
      </w:r>
      <w:r>
        <w:rPr>
          <w:spacing w:val="-12"/>
        </w:rPr>
        <w:t xml:space="preserve"> </w:t>
      </w:r>
      <w:r>
        <w:t>VONATKOZÓ</w:t>
      </w:r>
      <w:r>
        <w:rPr>
          <w:spacing w:val="-12"/>
        </w:rPr>
        <w:t xml:space="preserve"> </w:t>
      </w:r>
      <w:r>
        <w:t>KÜLÖNÖS</w:t>
      </w:r>
      <w:r>
        <w:rPr>
          <w:spacing w:val="-12"/>
        </w:rPr>
        <w:t xml:space="preserve"> </w:t>
      </w:r>
      <w:r>
        <w:rPr>
          <w:spacing w:val="-2"/>
        </w:rPr>
        <w:t>RENDELKEZÉSEK</w:t>
      </w:r>
    </w:p>
    <w:p w14:paraId="773110AD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16"/>
        </w:tabs>
        <w:ind w:left="816" w:hanging="346"/>
        <w:jc w:val="both"/>
        <w:rPr>
          <w:sz w:val="20"/>
        </w:rPr>
      </w:pPr>
      <w:r>
        <w:rPr>
          <w:sz w:val="20"/>
        </w:rPr>
        <w:t>Felhasználó</w:t>
      </w:r>
      <w:r>
        <w:rPr>
          <w:spacing w:val="69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edzésterveket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étrendeket</w:t>
      </w:r>
      <w:r>
        <w:rPr>
          <w:spacing w:val="-6"/>
          <w:sz w:val="20"/>
        </w:rPr>
        <w:t xml:space="preserve"> </w:t>
      </w:r>
      <w:r>
        <w:rPr>
          <w:sz w:val="20"/>
        </w:rPr>
        <w:t>saját</w:t>
      </w:r>
      <w:r>
        <w:rPr>
          <w:spacing w:val="-7"/>
          <w:sz w:val="20"/>
        </w:rPr>
        <w:t xml:space="preserve"> </w:t>
      </w:r>
      <w:r>
        <w:rPr>
          <w:sz w:val="20"/>
        </w:rPr>
        <w:t>felelősségére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alkalmazza.</w:t>
      </w:r>
    </w:p>
    <w:p w14:paraId="3059AE97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57" w:firstLine="0"/>
        <w:jc w:val="both"/>
        <w:rPr>
          <w:sz w:val="20"/>
        </w:rPr>
      </w:pPr>
      <w:r>
        <w:rPr>
          <w:sz w:val="20"/>
        </w:rPr>
        <w:t>Amennyiben Felhasználónak tudomása van olyan betegségről, amely miatt az edzéstervek kivitelezése</w:t>
      </w:r>
      <w:r>
        <w:rPr>
          <w:spacing w:val="-3"/>
          <w:sz w:val="20"/>
        </w:rPr>
        <w:t xml:space="preserve"> </w:t>
      </w:r>
      <w:r>
        <w:rPr>
          <w:sz w:val="20"/>
        </w:rPr>
        <w:t>veszélyes</w:t>
      </w:r>
      <w:r>
        <w:rPr>
          <w:spacing w:val="-3"/>
          <w:sz w:val="20"/>
        </w:rPr>
        <w:t xml:space="preserve"> </w:t>
      </w:r>
      <w:r>
        <w:rPr>
          <w:sz w:val="20"/>
        </w:rPr>
        <w:t>lehet, nem veheti igénybe a szolgáltatást.</w:t>
      </w:r>
    </w:p>
    <w:p w14:paraId="7B8BA680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16"/>
        </w:tabs>
        <w:ind w:left="816" w:hanging="346"/>
        <w:jc w:val="both"/>
        <w:rPr>
          <w:sz w:val="20"/>
        </w:rPr>
      </w:pPr>
      <w:r>
        <w:rPr>
          <w:sz w:val="20"/>
        </w:rPr>
        <w:t>Felhasználó</w:t>
      </w:r>
      <w:r>
        <w:rPr>
          <w:spacing w:val="-9"/>
          <w:sz w:val="20"/>
        </w:rPr>
        <w:t xml:space="preserve"> </w:t>
      </w:r>
      <w:r>
        <w:rPr>
          <w:sz w:val="20"/>
        </w:rPr>
        <w:t>felmondása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elállása</w:t>
      </w:r>
    </w:p>
    <w:p w14:paraId="377F7FED" w14:textId="77777777" w:rsidR="00E15163" w:rsidRDefault="00E15163" w:rsidP="00E15163">
      <w:pPr>
        <w:pStyle w:val="Listaszerbekezds"/>
        <w:numPr>
          <w:ilvl w:val="2"/>
          <w:numId w:val="3"/>
        </w:numPr>
        <w:tabs>
          <w:tab w:val="left" w:pos="1039"/>
        </w:tabs>
        <w:ind w:left="470" w:right="145" w:firstLine="0"/>
        <w:jc w:val="both"/>
        <w:rPr>
          <w:sz w:val="20"/>
        </w:rPr>
      </w:pPr>
      <w:r>
        <w:rPr>
          <w:sz w:val="20"/>
        </w:rPr>
        <w:t xml:space="preserve">Szolgáltató szolgáltatása a tagság létesítésére terjed, és mivel érvényességi idő (teljesítési határidő) került megjelölésre, úgy elállásra nincs lehetősége a Felhasználónak. Az Európai Parlament és a Tanács 2011/83/EU számú irányelvének, továbbá a fogyasztó és a vállalkozás közötti szerződések részletes szabályairól szóló 45/2014. (II.26.) Korm. rendelet szabályozása értelmében a </w:t>
      </w:r>
      <w:r>
        <w:rPr>
          <w:b/>
          <w:sz w:val="20"/>
        </w:rPr>
        <w:t xml:space="preserve">fogyasztó nem </w:t>
      </w:r>
      <w:r>
        <w:rPr>
          <w:sz w:val="20"/>
        </w:rPr>
        <w:t xml:space="preserve">gyakorolhatja az elállási jogát </w:t>
      </w:r>
      <w:r>
        <w:rPr>
          <w:b/>
          <w:sz w:val="20"/>
        </w:rPr>
        <w:t xml:space="preserve">a </w:t>
      </w:r>
      <w:r>
        <w:rPr>
          <w:sz w:val="20"/>
        </w:rPr>
        <w:t>nem tárgyi adathordozón nyújtott digitális adattartalom (pl.</w:t>
      </w:r>
      <w:r>
        <w:rPr>
          <w:spacing w:val="40"/>
          <w:sz w:val="20"/>
        </w:rPr>
        <w:t xml:space="preserve"> </w:t>
      </w:r>
      <w:r>
        <w:rPr>
          <w:sz w:val="20"/>
        </w:rPr>
        <w:t>elektronikus úton nyújtott edzések, edz</w:t>
      </w:r>
      <w:r>
        <w:rPr>
          <w:b/>
          <w:sz w:val="20"/>
        </w:rPr>
        <w:t>ő</w:t>
      </w:r>
      <w:r>
        <w:rPr>
          <w:sz w:val="20"/>
        </w:rPr>
        <w:t xml:space="preserve">i </w:t>
      </w:r>
      <w:r>
        <w:rPr>
          <w:b/>
          <w:sz w:val="20"/>
        </w:rPr>
        <w:t>felület biztosítása) tekintetében</w:t>
      </w:r>
      <w:r>
        <w:rPr>
          <w:sz w:val="20"/>
        </w:rPr>
        <w:t xml:space="preserve">, ha a vállalkozás a fogyasztó </w:t>
      </w:r>
      <w:r>
        <w:rPr>
          <w:b/>
          <w:sz w:val="20"/>
        </w:rPr>
        <w:t>kifejezett, el</w:t>
      </w:r>
      <w:r>
        <w:rPr>
          <w:sz w:val="20"/>
        </w:rPr>
        <w:t>ő</w:t>
      </w:r>
      <w:r>
        <w:rPr>
          <w:b/>
          <w:sz w:val="20"/>
        </w:rPr>
        <w:t xml:space="preserve">zetes beleegyezésével kezdte meg a teljesítést, </w:t>
      </w:r>
      <w:r>
        <w:rPr>
          <w:sz w:val="20"/>
        </w:rPr>
        <w:t>és a fogyasztó e beleegyezésével egyidejűleg nyilatkozott annak tudomásul vételéről, hogy a teljesítés megkezdését követően elveszíti az elállási jogát.</w:t>
      </w:r>
    </w:p>
    <w:p w14:paraId="315B71A7" w14:textId="77777777" w:rsidR="00E15163" w:rsidRDefault="00E15163" w:rsidP="00E15163">
      <w:pPr>
        <w:pStyle w:val="Listaszerbekezds"/>
        <w:numPr>
          <w:ilvl w:val="2"/>
          <w:numId w:val="3"/>
        </w:numPr>
        <w:tabs>
          <w:tab w:val="left" w:pos="964"/>
        </w:tabs>
        <w:spacing w:before="229"/>
        <w:ind w:left="470" w:right="149" w:firstLine="0"/>
        <w:rPr>
          <w:sz w:val="20"/>
        </w:rPr>
      </w:pPr>
      <w:r>
        <w:rPr>
          <w:sz w:val="20"/>
        </w:rPr>
        <w:t>Felmondás: Szolgáltató visszafizetési garanciát ad a Pro tagságra, ha a Felhasználó 4 hét után nem ér el változást az edzéstervek</w:t>
      </w:r>
      <w:r>
        <w:rPr>
          <w:spacing w:val="-3"/>
          <w:sz w:val="20"/>
        </w:rPr>
        <w:t xml:space="preserve">, </w:t>
      </w:r>
      <w:r>
        <w:rPr>
          <w:sz w:val="20"/>
        </w:rPr>
        <w:t>étrendek és edzői utasítások</w:t>
      </w:r>
      <w:r>
        <w:rPr>
          <w:spacing w:val="-3"/>
          <w:sz w:val="20"/>
        </w:rPr>
        <w:t xml:space="preserve"> </w:t>
      </w:r>
      <w:r>
        <w:rPr>
          <w:sz w:val="20"/>
        </w:rPr>
        <w:t>pontos</w:t>
      </w:r>
      <w:r>
        <w:rPr>
          <w:spacing w:val="-3"/>
          <w:sz w:val="20"/>
        </w:rPr>
        <w:t xml:space="preserve"> </w:t>
      </w:r>
      <w:r>
        <w:rPr>
          <w:sz w:val="20"/>
        </w:rPr>
        <w:t>betartása</w:t>
      </w:r>
      <w:r>
        <w:rPr>
          <w:spacing w:val="-3"/>
          <w:sz w:val="20"/>
        </w:rPr>
        <w:t xml:space="preserve"> </w:t>
      </w:r>
      <w:r>
        <w:rPr>
          <w:sz w:val="20"/>
        </w:rPr>
        <w:t>mellett.</w:t>
      </w:r>
      <w:r>
        <w:rPr>
          <w:spacing w:val="-3"/>
          <w:sz w:val="20"/>
        </w:rPr>
        <w:t xml:space="preserve"> </w:t>
      </w:r>
      <w:r>
        <w:rPr>
          <w:sz w:val="20"/>
        </w:rPr>
        <w:t>Ilyen</w:t>
      </w:r>
      <w:r>
        <w:rPr>
          <w:spacing w:val="-3"/>
          <w:sz w:val="20"/>
        </w:rPr>
        <w:t xml:space="preserve"> </w:t>
      </w:r>
      <w:r>
        <w:rPr>
          <w:sz w:val="20"/>
        </w:rPr>
        <w:t>jellegű</w:t>
      </w:r>
      <w:r>
        <w:rPr>
          <w:spacing w:val="-3"/>
          <w:sz w:val="20"/>
        </w:rPr>
        <w:t xml:space="preserve"> </w:t>
      </w:r>
      <w:r>
        <w:rPr>
          <w:sz w:val="20"/>
        </w:rPr>
        <w:t>igényt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 w:rsidRPr="00161225">
        <w:rPr>
          <w:sz w:val="20"/>
        </w:rPr>
        <w:t>info@challengers.hu</w:t>
      </w:r>
      <w:r>
        <w:rPr>
          <w:spacing w:val="-3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címre,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hetes</w:t>
      </w:r>
      <w:r>
        <w:rPr>
          <w:spacing w:val="-3"/>
          <w:sz w:val="20"/>
        </w:rPr>
        <w:t xml:space="preserve"> </w:t>
      </w:r>
      <w:r>
        <w:rPr>
          <w:sz w:val="20"/>
        </w:rPr>
        <w:t>időszak után 7 naptári napon belül kell elküldeni. A visszafizetés határideje: 8 munkanap.</w:t>
      </w:r>
    </w:p>
    <w:p w14:paraId="1C23E33F" w14:textId="77777777" w:rsidR="00E15163" w:rsidRDefault="00E15163" w:rsidP="00E15163">
      <w:pPr>
        <w:pStyle w:val="Szvegtrzs"/>
        <w:ind w:left="0"/>
        <w:jc w:val="left"/>
      </w:pPr>
    </w:p>
    <w:p w14:paraId="27D1979E" w14:textId="77777777" w:rsidR="00E15163" w:rsidRDefault="00E15163" w:rsidP="00E15163">
      <w:pPr>
        <w:pStyle w:val="Szvegtrzs"/>
        <w:ind w:left="0"/>
        <w:jc w:val="left"/>
      </w:pPr>
    </w:p>
    <w:p w14:paraId="2EB256ED" w14:textId="77777777" w:rsidR="00E15163" w:rsidRDefault="00E15163" w:rsidP="00E15163">
      <w:pPr>
        <w:pStyle w:val="Cmsor2"/>
        <w:numPr>
          <w:ilvl w:val="0"/>
          <w:numId w:val="3"/>
        </w:numPr>
        <w:tabs>
          <w:tab w:val="left" w:pos="668"/>
        </w:tabs>
        <w:spacing w:before="0"/>
        <w:ind w:left="668" w:hanging="198"/>
        <w:jc w:val="left"/>
      </w:pPr>
      <w:r>
        <w:t>Jogi</w:t>
      </w:r>
      <w:r>
        <w:rPr>
          <w:spacing w:val="-4"/>
        </w:rPr>
        <w:t xml:space="preserve"> </w:t>
      </w:r>
      <w:r>
        <w:rPr>
          <w:spacing w:val="-2"/>
        </w:rPr>
        <w:t>nyilatkozat</w:t>
      </w:r>
    </w:p>
    <w:p w14:paraId="0ABD835D" w14:textId="77777777" w:rsidR="00E15163" w:rsidRDefault="00E15163" w:rsidP="00E15163">
      <w:pPr>
        <w:pStyle w:val="Szvegtrzs"/>
        <w:ind w:left="0"/>
        <w:jc w:val="left"/>
        <w:rPr>
          <w:b/>
        </w:rPr>
      </w:pPr>
    </w:p>
    <w:p w14:paraId="23654248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76"/>
        </w:tabs>
        <w:spacing w:before="0"/>
        <w:ind w:left="470" w:right="118" w:firstLine="0"/>
        <w:jc w:val="both"/>
        <w:rPr>
          <w:sz w:val="20"/>
        </w:rPr>
      </w:pPr>
      <w:r>
        <w:rPr>
          <w:sz w:val="20"/>
        </w:rPr>
        <w:t>A Szolgáltató fenntart magának minden jogot a Honlap, annak bármely részlete és az azon megjelenő tartalmak, valamint a Honlap terjesztésének tekintetében. Tilos a Honlap, vagy annak bármely részletének letöltése, elektronikus tárolása, feldolgozása és értékesítése a Szolgáltató előzetes írásos hozzájárulása nélkül. A Honlapról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annak</w:t>
      </w:r>
      <w:r>
        <w:rPr>
          <w:spacing w:val="-3"/>
          <w:sz w:val="20"/>
        </w:rPr>
        <w:t xml:space="preserve"> </w:t>
      </w:r>
      <w:r>
        <w:rPr>
          <w:sz w:val="20"/>
        </w:rPr>
        <w:t>adatbázisából bármilyen anyagot átvenni a Szolgáltató előzetes írásos hozzájárulása esetén is csak a Honlapra való hivatkozással lehet.</w:t>
      </w:r>
    </w:p>
    <w:p w14:paraId="7EAC802C" w14:textId="77777777" w:rsidR="00E15163" w:rsidRDefault="00E15163" w:rsidP="00E15163">
      <w:pPr>
        <w:pStyle w:val="Szvegtrzs"/>
        <w:ind w:left="0"/>
        <w:jc w:val="left"/>
      </w:pPr>
    </w:p>
    <w:p w14:paraId="3ABE04C8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46"/>
        </w:tabs>
        <w:spacing w:before="0"/>
        <w:ind w:left="470" w:right="143" w:firstLine="0"/>
        <w:jc w:val="both"/>
        <w:rPr>
          <w:sz w:val="20"/>
        </w:rPr>
      </w:pPr>
      <w:r>
        <w:rPr>
          <w:sz w:val="20"/>
        </w:rPr>
        <w:t xml:space="preserve">A felhasználási engedély nélküli felhasználás esetén Szolgáltatót kötbér illeti meg. A kötbér összege képenként bruttó 60.000,-Ft, illetve </w:t>
      </w:r>
      <w:proofErr w:type="spellStart"/>
      <w:r>
        <w:rPr>
          <w:sz w:val="20"/>
        </w:rPr>
        <w:t>szavanként</w:t>
      </w:r>
      <w:proofErr w:type="spellEnd"/>
      <w:r>
        <w:rPr>
          <w:sz w:val="20"/>
        </w:rPr>
        <w:t xml:space="preserve"> bruttó 20.000,-Ft. A szerzői jogi jogsértés esetén Szolgáltató közjegyzői ténytanúsítást alkalmaz, melynek összegét szintén a jogsértőre hárítja.</w:t>
      </w:r>
    </w:p>
    <w:p w14:paraId="26CA3C9B" w14:textId="77777777" w:rsidR="00E15163" w:rsidRDefault="00E15163" w:rsidP="00E15163">
      <w:pPr>
        <w:pStyle w:val="Szvegtrzs"/>
        <w:ind w:left="0"/>
        <w:jc w:val="left"/>
      </w:pPr>
    </w:p>
    <w:p w14:paraId="3783D8E1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46"/>
        </w:tabs>
        <w:spacing w:before="0"/>
        <w:ind w:left="470" w:right="115" w:firstLine="0"/>
        <w:jc w:val="both"/>
        <w:rPr>
          <w:sz w:val="20"/>
        </w:rPr>
      </w:pPr>
      <w:r>
        <w:rPr>
          <w:sz w:val="20"/>
        </w:rPr>
        <w:t>Különösen tilos a Honlapon található adatokat, árakat, az adatbázis bármekkora részét vagy egészét automatizált vagy egyéb módon</w:t>
      </w:r>
      <w:r>
        <w:rPr>
          <w:spacing w:val="-3"/>
          <w:sz w:val="20"/>
        </w:rPr>
        <w:t xml:space="preserve"> </w:t>
      </w:r>
      <w:r>
        <w:rPr>
          <w:sz w:val="20"/>
        </w:rPr>
        <w:t>letölteni,</w:t>
      </w:r>
      <w:r>
        <w:rPr>
          <w:spacing w:val="-3"/>
          <w:sz w:val="20"/>
        </w:rPr>
        <w:t xml:space="preserve"> </w:t>
      </w:r>
      <w:r>
        <w:rPr>
          <w:sz w:val="20"/>
        </w:rPr>
        <w:t>tárolni,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felhasználni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3"/>
          <w:sz w:val="20"/>
        </w:rPr>
        <w:t xml:space="preserve"> </w:t>
      </w:r>
      <w:r>
        <w:rPr>
          <w:sz w:val="20"/>
        </w:rPr>
        <w:t>előzetes</w:t>
      </w:r>
      <w:r>
        <w:rPr>
          <w:spacing w:val="-3"/>
          <w:sz w:val="20"/>
        </w:rPr>
        <w:t xml:space="preserve"> </w:t>
      </w:r>
      <w:r>
        <w:rPr>
          <w:sz w:val="20"/>
        </w:rPr>
        <w:t>írásbeli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kifejezett</w:t>
      </w:r>
      <w:r>
        <w:rPr>
          <w:spacing w:val="-3"/>
          <w:sz w:val="20"/>
        </w:rPr>
        <w:t xml:space="preserve"> </w:t>
      </w:r>
      <w:r>
        <w:rPr>
          <w:sz w:val="20"/>
        </w:rPr>
        <w:t>engedélye</w:t>
      </w:r>
      <w:r>
        <w:rPr>
          <w:spacing w:val="-3"/>
          <w:sz w:val="20"/>
        </w:rPr>
        <w:t xml:space="preserve"> </w:t>
      </w:r>
      <w:r>
        <w:rPr>
          <w:sz w:val="20"/>
        </w:rPr>
        <w:t>hiányában.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 minden polgári- és büntetőjogi lépést megtesz az ilyen eljárások megszüntetése és orvoslása érdekében.</w:t>
      </w:r>
    </w:p>
    <w:p w14:paraId="58241005" w14:textId="77777777" w:rsidR="00E15163" w:rsidRDefault="00E15163" w:rsidP="00E15163">
      <w:pPr>
        <w:pStyle w:val="Szvegtrzs"/>
        <w:ind w:left="0"/>
        <w:jc w:val="left"/>
      </w:pPr>
    </w:p>
    <w:p w14:paraId="7A877950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spacing w:before="0"/>
        <w:ind w:left="470" w:right="123" w:firstLine="0"/>
        <w:jc w:val="both"/>
        <w:rPr>
          <w:sz w:val="20"/>
        </w:rPr>
      </w:pPr>
      <w:r>
        <w:rPr>
          <w:sz w:val="20"/>
        </w:rPr>
        <w:t>A Honlapon elhelyezett reklámok vagy egyéb anyagok</w:t>
      </w:r>
      <w:r>
        <w:rPr>
          <w:spacing w:val="-3"/>
          <w:sz w:val="20"/>
        </w:rPr>
        <w:t xml:space="preserve"> </w:t>
      </w:r>
      <w:r>
        <w:rPr>
          <w:sz w:val="20"/>
        </w:rPr>
        <w:t>tartalmáért</w:t>
      </w:r>
      <w:r>
        <w:rPr>
          <w:spacing w:val="-3"/>
          <w:sz w:val="20"/>
        </w:rPr>
        <w:t xml:space="preserve"> </w:t>
      </w:r>
      <w:r>
        <w:rPr>
          <w:sz w:val="20"/>
        </w:rPr>
        <w:t>kizárólag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3"/>
          <w:sz w:val="20"/>
        </w:rPr>
        <w:t xml:space="preserve"> </w:t>
      </w:r>
      <w:r>
        <w:rPr>
          <w:sz w:val="20"/>
        </w:rPr>
        <w:t>feladóját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megrendelőjét terheli a felelősség, a gazdasági reklámtevékenység alapvető feltételeiről és egyes korlátairól 2008. évi XLVIII. törvény rendelkezései és egyéb vonatkozó jogszabályok alapján.</w:t>
      </w:r>
    </w:p>
    <w:p w14:paraId="3A45E8AD" w14:textId="77777777" w:rsidR="00E15163" w:rsidRDefault="00E15163" w:rsidP="00E15163">
      <w:pPr>
        <w:pStyle w:val="Szvegtrzs"/>
        <w:ind w:left="0"/>
        <w:jc w:val="left"/>
      </w:pPr>
    </w:p>
    <w:p w14:paraId="02296676" w14:textId="40949DCF" w:rsidR="00E15163" w:rsidRPr="00E15163" w:rsidRDefault="00E15163" w:rsidP="00E15163">
      <w:pPr>
        <w:pStyle w:val="Listaszerbekezds"/>
        <w:numPr>
          <w:ilvl w:val="1"/>
          <w:numId w:val="3"/>
        </w:numPr>
        <w:tabs>
          <w:tab w:val="left" w:pos="891"/>
        </w:tabs>
        <w:spacing w:before="0"/>
        <w:ind w:left="470" w:right="112" w:firstLine="0"/>
        <w:jc w:val="left"/>
        <w:rPr>
          <w:sz w:val="20"/>
        </w:rPr>
      </w:pPr>
      <w:r>
        <w:rPr>
          <w:sz w:val="20"/>
        </w:rPr>
        <w:t>Szolgáltató</w:t>
      </w:r>
      <w:r>
        <w:rPr>
          <w:spacing w:val="40"/>
          <w:sz w:val="20"/>
        </w:rPr>
        <w:t xml:space="preserve"> </w:t>
      </w:r>
      <w:r>
        <w:rPr>
          <w:sz w:val="20"/>
        </w:rPr>
        <w:t>kizárja</w:t>
      </w:r>
      <w:r>
        <w:rPr>
          <w:spacing w:val="40"/>
          <w:sz w:val="20"/>
        </w:rPr>
        <w:t xml:space="preserve"> </w:t>
      </w:r>
      <w:r>
        <w:rPr>
          <w:sz w:val="20"/>
        </w:rPr>
        <w:t>felelősségét</w:t>
      </w:r>
      <w:r>
        <w:rPr>
          <w:spacing w:val="40"/>
          <w:sz w:val="20"/>
        </w:rPr>
        <w:t xml:space="preserve"> </w:t>
      </w:r>
      <w:r>
        <w:rPr>
          <w:sz w:val="20"/>
        </w:rPr>
        <w:t>mindazon</w:t>
      </w:r>
      <w:r>
        <w:rPr>
          <w:spacing w:val="40"/>
          <w:sz w:val="20"/>
        </w:rPr>
        <w:t xml:space="preserve"> </w:t>
      </w:r>
      <w:r>
        <w:rPr>
          <w:sz w:val="20"/>
        </w:rPr>
        <w:t>károkért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hátrányokért,</w:t>
      </w:r>
      <w:r>
        <w:rPr>
          <w:spacing w:val="40"/>
          <w:sz w:val="20"/>
        </w:rPr>
        <w:t xml:space="preserve"> </w:t>
      </w:r>
      <w:r>
        <w:rPr>
          <w:sz w:val="20"/>
        </w:rPr>
        <w:t>amelyek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Honlapon</w:t>
      </w:r>
      <w:r>
        <w:rPr>
          <w:spacing w:val="40"/>
          <w:sz w:val="20"/>
        </w:rPr>
        <w:t xml:space="preserve"> </w:t>
      </w:r>
      <w:r>
        <w:rPr>
          <w:sz w:val="20"/>
        </w:rPr>
        <w:t>elhelyezett</w:t>
      </w:r>
      <w:r>
        <w:rPr>
          <w:spacing w:val="40"/>
          <w:sz w:val="20"/>
        </w:rPr>
        <w:t xml:space="preserve"> </w:t>
      </w:r>
      <w:r>
        <w:rPr>
          <w:sz w:val="20"/>
        </w:rPr>
        <w:t>anyagokból származnak,</w:t>
      </w:r>
      <w:r>
        <w:rPr>
          <w:spacing w:val="40"/>
          <w:sz w:val="20"/>
        </w:rPr>
        <w:t xml:space="preserve"> </w:t>
      </w:r>
      <w:r>
        <w:rPr>
          <w:sz w:val="20"/>
        </w:rPr>
        <w:t>beleértve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harmadik</w:t>
      </w:r>
      <w:r>
        <w:rPr>
          <w:spacing w:val="40"/>
          <w:sz w:val="20"/>
        </w:rPr>
        <w:t xml:space="preserve"> </w:t>
      </w:r>
      <w:r>
        <w:rPr>
          <w:sz w:val="20"/>
        </w:rPr>
        <w:t>félnek</w:t>
      </w:r>
      <w:r>
        <w:rPr>
          <w:spacing w:val="40"/>
          <w:sz w:val="20"/>
        </w:rPr>
        <w:t xml:space="preserve"> </w:t>
      </w:r>
      <w:r>
        <w:rPr>
          <w:sz w:val="20"/>
        </w:rPr>
        <w:t>okozott</w:t>
      </w:r>
      <w:r>
        <w:rPr>
          <w:spacing w:val="40"/>
          <w:sz w:val="20"/>
        </w:rPr>
        <w:t xml:space="preserve"> </w:t>
      </w:r>
      <w:r>
        <w:rPr>
          <w:sz w:val="20"/>
        </w:rPr>
        <w:t>károkat</w:t>
      </w:r>
      <w:r>
        <w:rPr>
          <w:spacing w:val="40"/>
          <w:sz w:val="20"/>
        </w:rPr>
        <w:t xml:space="preserve"> </w:t>
      </w:r>
      <w:r>
        <w:rPr>
          <w:sz w:val="20"/>
        </w:rPr>
        <w:t>is.</w:t>
      </w:r>
      <w:r>
        <w:rPr>
          <w:spacing w:val="40"/>
          <w:sz w:val="20"/>
        </w:rPr>
        <w:t xml:space="preserve"> </w:t>
      </w:r>
      <w:r>
        <w:rPr>
          <w:sz w:val="20"/>
        </w:rPr>
        <w:t>Ez</w:t>
      </w:r>
      <w:r>
        <w:rPr>
          <w:spacing w:val="40"/>
          <w:sz w:val="20"/>
        </w:rPr>
        <w:t xml:space="preserve"> </w:t>
      </w:r>
      <w:r>
        <w:rPr>
          <w:sz w:val="20"/>
        </w:rPr>
        <w:t>vonatkozik</w:t>
      </w:r>
      <w:r>
        <w:rPr>
          <w:spacing w:val="40"/>
          <w:sz w:val="20"/>
        </w:rPr>
        <w:t xml:space="preserve"> </w:t>
      </w:r>
      <w:r>
        <w:rPr>
          <w:sz w:val="20"/>
        </w:rPr>
        <w:t>Honlapon</w:t>
      </w:r>
      <w:r>
        <w:rPr>
          <w:spacing w:val="40"/>
          <w:sz w:val="20"/>
        </w:rPr>
        <w:t xml:space="preserve"> </w:t>
      </w:r>
      <w:r>
        <w:rPr>
          <w:sz w:val="20"/>
        </w:rPr>
        <w:t>elhelyezett</w:t>
      </w:r>
      <w:r>
        <w:rPr>
          <w:spacing w:val="40"/>
          <w:sz w:val="20"/>
        </w:rPr>
        <w:t xml:space="preserve"> </w:t>
      </w:r>
      <w:r>
        <w:rPr>
          <w:sz w:val="20"/>
        </w:rPr>
        <w:t>reklámokra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egyéb</w:t>
      </w:r>
      <w:r>
        <w:rPr>
          <w:sz w:val="20"/>
        </w:rPr>
        <w:t xml:space="preserve"> </w:t>
      </w:r>
      <w:r w:rsidRPr="00E15163">
        <w:rPr>
          <w:sz w:val="20"/>
          <w:szCs w:val="20"/>
        </w:rPr>
        <w:t>anyagokra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is.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Továbbá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a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Szolgáltató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semmilyen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felelősséget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nem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vállal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a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rendszer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használatából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adódó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károkért,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illetve bármely Felhasználó zavaró megnyilvánulásáért vagy viselkedéséért, bármilyen jogsértésért.</w:t>
      </w:r>
    </w:p>
    <w:p w14:paraId="094C7597" w14:textId="77777777" w:rsidR="00E15163" w:rsidRDefault="00E15163" w:rsidP="00E15163">
      <w:pPr>
        <w:pStyle w:val="Cmsor2"/>
        <w:numPr>
          <w:ilvl w:val="0"/>
          <w:numId w:val="3"/>
        </w:numPr>
        <w:tabs>
          <w:tab w:val="left" w:pos="668"/>
        </w:tabs>
        <w:ind w:left="668" w:hanging="198"/>
        <w:jc w:val="both"/>
      </w:pPr>
      <w:r>
        <w:rPr>
          <w:spacing w:val="-4"/>
        </w:rPr>
        <w:t>Vegyes</w:t>
      </w:r>
      <w:r>
        <w:t xml:space="preserve"> </w:t>
      </w:r>
      <w:r>
        <w:rPr>
          <w:spacing w:val="-2"/>
        </w:rPr>
        <w:t>rendelkezések</w:t>
      </w:r>
    </w:p>
    <w:p w14:paraId="5547E897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16" w:firstLine="0"/>
        <w:jc w:val="both"/>
        <w:rPr>
          <w:sz w:val="20"/>
        </w:rPr>
      </w:pPr>
      <w:r>
        <w:rPr>
          <w:sz w:val="20"/>
        </w:rPr>
        <w:t>Amennyiben nincsen másképp meghatározva, a szolgáltatások igénybevételéhez szükséges, illetve a honlapon</w:t>
      </w:r>
      <w:r>
        <w:rPr>
          <w:spacing w:val="-3"/>
          <w:sz w:val="20"/>
        </w:rPr>
        <w:t xml:space="preserve"> </w:t>
      </w:r>
      <w:r>
        <w:rPr>
          <w:sz w:val="20"/>
        </w:rPr>
        <w:t>található vagy</w:t>
      </w:r>
      <w:r>
        <w:rPr>
          <w:spacing w:val="-3"/>
          <w:sz w:val="20"/>
        </w:rPr>
        <w:t xml:space="preserve"> </w:t>
      </w:r>
      <w:r>
        <w:rPr>
          <w:sz w:val="20"/>
        </w:rPr>
        <w:t>általa</w:t>
      </w:r>
      <w:r>
        <w:rPr>
          <w:spacing w:val="-3"/>
          <w:sz w:val="20"/>
        </w:rPr>
        <w:t xml:space="preserve"> </w:t>
      </w:r>
      <w:r>
        <w:rPr>
          <w:sz w:val="20"/>
        </w:rPr>
        <w:t>alkalmazott</w:t>
      </w:r>
      <w:r>
        <w:rPr>
          <w:spacing w:val="-3"/>
          <w:sz w:val="20"/>
        </w:rPr>
        <w:t xml:space="preserve"> </w:t>
      </w:r>
      <w:r>
        <w:rPr>
          <w:sz w:val="20"/>
        </w:rPr>
        <w:t>szoftver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Honlapon</w:t>
      </w:r>
      <w:r>
        <w:rPr>
          <w:spacing w:val="-3"/>
          <w:sz w:val="20"/>
        </w:rPr>
        <w:t xml:space="preserve"> </w:t>
      </w:r>
      <w:r>
        <w:rPr>
          <w:sz w:val="20"/>
        </w:rPr>
        <w:t>feltüntetett</w:t>
      </w:r>
      <w:r>
        <w:rPr>
          <w:spacing w:val="-3"/>
          <w:sz w:val="20"/>
        </w:rPr>
        <w:t xml:space="preserve"> </w:t>
      </w:r>
      <w:r>
        <w:rPr>
          <w:sz w:val="20"/>
        </w:rPr>
        <w:t>tartalmak,</w:t>
      </w:r>
      <w:r>
        <w:rPr>
          <w:spacing w:val="-3"/>
          <w:sz w:val="20"/>
        </w:rPr>
        <w:t xml:space="preserve"> </w:t>
      </w:r>
      <w:r>
        <w:rPr>
          <w:sz w:val="20"/>
        </w:rPr>
        <w:t>információk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anyagok</w:t>
      </w:r>
      <w:r>
        <w:rPr>
          <w:spacing w:val="-3"/>
          <w:sz w:val="20"/>
        </w:rPr>
        <w:t xml:space="preserve"> </w:t>
      </w:r>
      <w:r>
        <w:rPr>
          <w:sz w:val="20"/>
        </w:rPr>
        <w:t>szellemi</w:t>
      </w:r>
      <w:r>
        <w:rPr>
          <w:spacing w:val="-3"/>
          <w:sz w:val="20"/>
        </w:rPr>
        <w:t xml:space="preserve"> </w:t>
      </w:r>
      <w:r>
        <w:rPr>
          <w:sz w:val="20"/>
        </w:rPr>
        <w:t>tulajdonjoga</w:t>
      </w:r>
      <w:r>
        <w:rPr>
          <w:spacing w:val="-3"/>
          <w:sz w:val="20"/>
        </w:rPr>
        <w:t xml:space="preserve"> </w:t>
      </w: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szerzői jogokkal egyetemben) a Szolgáltató tulajdonát képezik.</w:t>
      </w:r>
    </w:p>
    <w:p w14:paraId="42B2C54F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61"/>
        </w:tabs>
        <w:ind w:left="470" w:right="124" w:firstLine="0"/>
        <w:jc w:val="both"/>
        <w:rPr>
          <w:sz w:val="20"/>
        </w:rPr>
      </w:pPr>
      <w:r>
        <w:rPr>
          <w:sz w:val="20"/>
        </w:rPr>
        <w:t>Ezen szabályok és feltételek, valamint szolgáltatásainkkal kapcsolatos eljárások a magyar törvények alapján lettek meghatározva és a szerint kezelendők. Ezen</w:t>
      </w:r>
      <w:r>
        <w:rPr>
          <w:spacing w:val="-3"/>
          <w:sz w:val="20"/>
        </w:rPr>
        <w:t xml:space="preserve"> </w:t>
      </w:r>
      <w:r>
        <w:rPr>
          <w:sz w:val="20"/>
        </w:rPr>
        <w:t>szabályokra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feltételekre,</w:t>
      </w:r>
      <w:r>
        <w:rPr>
          <w:spacing w:val="-3"/>
          <w:sz w:val="20"/>
        </w:rPr>
        <w:t xml:space="preserve"> </w:t>
      </w:r>
      <w:r>
        <w:rPr>
          <w:sz w:val="20"/>
        </w:rPr>
        <w:t>valamint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szolgáltatásainkra</w:t>
      </w:r>
      <w:r>
        <w:rPr>
          <w:spacing w:val="-3"/>
          <w:sz w:val="20"/>
        </w:rPr>
        <w:t xml:space="preserve"> </w:t>
      </w:r>
      <w:r>
        <w:rPr>
          <w:sz w:val="20"/>
        </w:rPr>
        <w:t>vonatkozó</w:t>
      </w:r>
      <w:r>
        <w:rPr>
          <w:spacing w:val="-3"/>
          <w:sz w:val="20"/>
        </w:rPr>
        <w:t xml:space="preserve"> </w:t>
      </w:r>
      <w:r>
        <w:rPr>
          <w:sz w:val="20"/>
        </w:rPr>
        <w:t>bármely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vitás kérdés kizárólag a Budai Központi Kerületi Bíróságon, értékhatártól függően a Székesfehérvári Törvényszéken tárgyalható </w:t>
      </w:r>
      <w:r>
        <w:rPr>
          <w:spacing w:val="-4"/>
          <w:sz w:val="20"/>
        </w:rPr>
        <w:t>meg.</w:t>
      </w:r>
    </w:p>
    <w:p w14:paraId="5F4837CC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61"/>
        </w:tabs>
        <w:ind w:left="470" w:right="112" w:firstLine="0"/>
        <w:jc w:val="both"/>
        <w:rPr>
          <w:sz w:val="20"/>
        </w:rPr>
      </w:pPr>
      <w:r>
        <w:rPr>
          <w:sz w:val="20"/>
        </w:rPr>
        <w:t>Amennyiben a jelen szabályok és feltételek bármely rendelkezése érvénytelen, végrehajthatatlan vagy nem kötelező érvényű, vagy azzá válik, az</w:t>
      </w:r>
      <w:r>
        <w:rPr>
          <w:spacing w:val="-3"/>
          <w:sz w:val="20"/>
        </w:rPr>
        <w:t xml:space="preserve"> </w:t>
      </w:r>
      <w:r>
        <w:rPr>
          <w:sz w:val="20"/>
        </w:rPr>
        <w:t>összes</w:t>
      </w:r>
      <w:r>
        <w:rPr>
          <w:spacing w:val="-3"/>
          <w:sz w:val="20"/>
        </w:rPr>
        <w:t xml:space="preserve"> </w:t>
      </w:r>
      <w:r>
        <w:rPr>
          <w:sz w:val="20"/>
        </w:rPr>
        <w:t>többi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</w:t>
      </w:r>
      <w:r>
        <w:rPr>
          <w:spacing w:val="-3"/>
          <w:sz w:val="20"/>
        </w:rPr>
        <w:t xml:space="preserve"> </w:t>
      </w:r>
      <w:r>
        <w:rPr>
          <w:sz w:val="20"/>
        </w:rPr>
        <w:t>továbbra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érvényben</w:t>
      </w:r>
      <w:r>
        <w:rPr>
          <w:spacing w:val="-3"/>
          <w:sz w:val="20"/>
        </w:rPr>
        <w:t xml:space="preserve"> </w:t>
      </w:r>
      <w:r>
        <w:rPr>
          <w:sz w:val="20"/>
        </w:rPr>
        <w:t>marad.</w:t>
      </w:r>
      <w:r>
        <w:rPr>
          <w:spacing w:val="-3"/>
          <w:sz w:val="20"/>
        </w:rPr>
        <w:t xml:space="preserve"> </w:t>
      </w:r>
      <w:r>
        <w:rPr>
          <w:sz w:val="20"/>
        </w:rPr>
        <w:t>Ilyen</w:t>
      </w:r>
      <w:r>
        <w:rPr>
          <w:spacing w:val="-3"/>
          <w:sz w:val="20"/>
        </w:rPr>
        <w:t xml:space="preserve"> </w:t>
      </w:r>
      <w:r>
        <w:rPr>
          <w:sz w:val="20"/>
        </w:rPr>
        <w:t>esetben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érvénytelen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 továbbra is alkalmazandó, amennyire csak a hatályos törvény megengedi. Ebben az esetben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Felhasználónak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kell</w:t>
      </w:r>
      <w:r>
        <w:rPr>
          <w:spacing w:val="-3"/>
          <w:sz w:val="20"/>
        </w:rPr>
        <w:t xml:space="preserve"> </w:t>
      </w:r>
      <w:r>
        <w:rPr>
          <w:sz w:val="20"/>
        </w:rPr>
        <w:t>fogadnia egy az érvénytelen, végrehajthatatlan vagy nem kötelező érvényű rendelkezéshez hasonló rendelkezést, amennyiben az a szabályok és feltételek szekcióban meghatározott tartalommal és célokkal összhangban áll.</w:t>
      </w:r>
    </w:p>
    <w:p w14:paraId="20711E6C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22" w:firstLine="0"/>
        <w:jc w:val="both"/>
        <w:rPr>
          <w:sz w:val="20"/>
        </w:rPr>
      </w:pPr>
      <w:r>
        <w:rPr>
          <w:sz w:val="20"/>
        </w:rPr>
        <w:t>A Szolgáltató jogosult egyoldalúan módosítani az ÁSZF-</w:t>
      </w:r>
      <w:proofErr w:type="spellStart"/>
      <w:r>
        <w:rPr>
          <w:sz w:val="20"/>
        </w:rPr>
        <w:t>et</w:t>
      </w:r>
      <w:proofErr w:type="spellEnd"/>
      <w:r>
        <w:rPr>
          <w:sz w:val="20"/>
        </w:rPr>
        <w:t>, a módosítással érintett Felhasználókat</w:t>
      </w:r>
      <w:r>
        <w:rPr>
          <w:spacing w:val="-3"/>
          <w:sz w:val="20"/>
        </w:rPr>
        <w:t xml:space="preserve"> </w:t>
      </w:r>
      <w:r>
        <w:rPr>
          <w:sz w:val="20"/>
        </w:rPr>
        <w:t>köteles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változásról értesíteni. A Honlap látogatói, Felhasználók a szolgáltatás igénybevételével egyidejűleg – akkor is, ha nem kötöttek szerződést Szolgáltatóval – elfogadják jelen ÁSZF rendelkezéseit.</w:t>
      </w:r>
    </w:p>
    <w:p w14:paraId="6DA15DEE" w14:textId="77777777" w:rsidR="00E15163" w:rsidRDefault="00E15163" w:rsidP="00E15163">
      <w:pPr>
        <w:tabs>
          <w:tab w:val="left" w:pos="831"/>
        </w:tabs>
        <w:ind w:right="122"/>
        <w:jc w:val="both"/>
        <w:rPr>
          <w:sz w:val="20"/>
        </w:rPr>
      </w:pPr>
    </w:p>
    <w:p w14:paraId="4D17B654" w14:textId="77777777" w:rsidR="00E15163" w:rsidRDefault="00E15163" w:rsidP="00E15163">
      <w:pPr>
        <w:tabs>
          <w:tab w:val="left" w:pos="831"/>
        </w:tabs>
        <w:ind w:right="122"/>
        <w:jc w:val="both"/>
        <w:rPr>
          <w:sz w:val="20"/>
        </w:rPr>
      </w:pPr>
    </w:p>
    <w:p w14:paraId="21BAA044" w14:textId="77777777" w:rsidR="00E15163" w:rsidRDefault="00E15163" w:rsidP="00E15163">
      <w:pPr>
        <w:pStyle w:val="Cmsor2"/>
        <w:numPr>
          <w:ilvl w:val="0"/>
          <w:numId w:val="3"/>
        </w:numPr>
        <w:tabs>
          <w:tab w:val="left" w:pos="668"/>
        </w:tabs>
        <w:spacing w:before="70"/>
        <w:ind w:left="668" w:hanging="198"/>
        <w:jc w:val="both"/>
      </w:pPr>
      <w:r>
        <w:t>A</w:t>
      </w:r>
      <w:r>
        <w:rPr>
          <w:spacing w:val="-8"/>
        </w:rPr>
        <w:t xml:space="preserve"> </w:t>
      </w:r>
      <w:r>
        <w:t>Szolgáltató</w:t>
      </w:r>
      <w:r>
        <w:rPr>
          <w:spacing w:val="-7"/>
        </w:rPr>
        <w:t xml:space="preserve"> </w:t>
      </w:r>
      <w:r>
        <w:t>kötelezettségei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felelőssége</w:t>
      </w:r>
    </w:p>
    <w:p w14:paraId="0FA30BD3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20" w:firstLine="0"/>
        <w:jc w:val="both"/>
        <w:rPr>
          <w:sz w:val="20"/>
        </w:rPr>
      </w:pPr>
      <w:r>
        <w:rPr>
          <w:sz w:val="20"/>
        </w:rPr>
        <w:t>A Honlap</w:t>
      </w:r>
      <w:r>
        <w:rPr>
          <w:spacing w:val="-3"/>
          <w:sz w:val="20"/>
        </w:rPr>
        <w:t xml:space="preserve"> </w:t>
      </w:r>
      <w:r>
        <w:rPr>
          <w:sz w:val="20"/>
        </w:rPr>
        <w:t>működtetését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3"/>
          <w:sz w:val="20"/>
        </w:rPr>
        <w:t xml:space="preserve"> </w:t>
      </w:r>
      <w:r>
        <w:rPr>
          <w:sz w:val="20"/>
        </w:rPr>
        <w:t>közvetítő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szolgáltatóként,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elektronikus</w:t>
      </w:r>
      <w:r>
        <w:rPr>
          <w:spacing w:val="-3"/>
          <w:sz w:val="20"/>
        </w:rPr>
        <w:t xml:space="preserve"> </w:t>
      </w:r>
      <w:r>
        <w:rPr>
          <w:sz w:val="20"/>
        </w:rPr>
        <w:t>kereskedelmi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szolgáltatások,</w:t>
      </w:r>
      <w:r>
        <w:rPr>
          <w:spacing w:val="-3"/>
          <w:sz w:val="20"/>
        </w:rPr>
        <w:t xml:space="preserve"> </w:t>
      </w:r>
      <w:r>
        <w:rPr>
          <w:sz w:val="20"/>
        </w:rPr>
        <w:t>valamint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az információs társadalommal összefüggő szolgáltatások egyes kérdéseiről szóló (a továbbiakban: </w:t>
      </w:r>
      <w:proofErr w:type="spellStart"/>
      <w:r>
        <w:rPr>
          <w:sz w:val="20"/>
        </w:rPr>
        <w:t>Ekrtv</w:t>
      </w:r>
      <w:proofErr w:type="spellEnd"/>
      <w:r>
        <w:rPr>
          <w:sz w:val="20"/>
        </w:rPr>
        <w:t>.) 2001. évi CVIII. törvény rendelkezései szerint végzi.</w:t>
      </w:r>
    </w:p>
    <w:p w14:paraId="7D095D30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20" w:firstLine="0"/>
        <w:jc w:val="both"/>
        <w:rPr>
          <w:sz w:val="20"/>
        </w:rPr>
      </w:pPr>
      <w:r>
        <w:rPr>
          <w:sz w:val="20"/>
        </w:rPr>
        <w:t>A Szolgáltató vállalja,</w:t>
      </w:r>
      <w:r>
        <w:rPr>
          <w:spacing w:val="-4"/>
          <w:sz w:val="20"/>
        </w:rPr>
        <w:t xml:space="preserve"> </w:t>
      </w:r>
      <w:r>
        <w:rPr>
          <w:sz w:val="20"/>
        </w:rPr>
        <w:t>hogy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regisztrációhoz</w:t>
      </w:r>
      <w:r>
        <w:rPr>
          <w:spacing w:val="-4"/>
          <w:sz w:val="20"/>
        </w:rPr>
        <w:t xml:space="preserve"> </w:t>
      </w:r>
      <w:r>
        <w:rPr>
          <w:sz w:val="20"/>
        </w:rPr>
        <w:t>szükséges</w:t>
      </w:r>
      <w:r>
        <w:rPr>
          <w:spacing w:val="-4"/>
          <w:sz w:val="20"/>
        </w:rPr>
        <w:t xml:space="preserve"> </w:t>
      </w:r>
      <w:r>
        <w:rPr>
          <w:sz w:val="20"/>
        </w:rPr>
        <w:t>segítséget</w:t>
      </w:r>
      <w:r>
        <w:rPr>
          <w:spacing w:val="-4"/>
          <w:sz w:val="20"/>
        </w:rPr>
        <w:t xml:space="preserve"> </w:t>
      </w:r>
      <w:r>
        <w:rPr>
          <w:sz w:val="20"/>
        </w:rPr>
        <w:t>munkanapokon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 w:rsidRPr="00161225">
        <w:rPr>
          <w:sz w:val="20"/>
        </w:rPr>
        <w:t>info@challengers.hu</w:t>
      </w:r>
      <w:r>
        <w:rPr>
          <w:spacing w:val="-4"/>
          <w:sz w:val="20"/>
        </w:rPr>
        <w:t xml:space="preserve"> </w:t>
      </w:r>
      <w:r>
        <w:rPr>
          <w:sz w:val="20"/>
        </w:rPr>
        <w:t>e-mailcímen biztosítja Felhasználó részére.</w:t>
      </w:r>
    </w:p>
    <w:p w14:paraId="6B48FBD6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906"/>
        </w:tabs>
        <w:ind w:left="470" w:right="114" w:firstLine="0"/>
        <w:jc w:val="both"/>
        <w:rPr>
          <w:sz w:val="20"/>
        </w:rPr>
      </w:pPr>
      <w:r>
        <w:rPr>
          <w:sz w:val="20"/>
        </w:rPr>
        <w:t>A Szolgáltató vállalja, hogy a regisztrációt és közzétételt követően az adatfrissítés céljából jelszóval védett adminisztrációs felületet biztosít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Felhasználó</w:t>
      </w:r>
      <w:r>
        <w:rPr>
          <w:spacing w:val="-3"/>
          <w:sz w:val="20"/>
        </w:rPr>
        <w:t xml:space="preserve"> </w:t>
      </w:r>
      <w:r>
        <w:rPr>
          <w:sz w:val="20"/>
        </w:rPr>
        <w:t>számára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Honlapon,</w:t>
      </w:r>
      <w:r>
        <w:rPr>
          <w:spacing w:val="-3"/>
          <w:sz w:val="20"/>
        </w:rPr>
        <w:t xml:space="preserve"> </w:t>
      </w:r>
      <w:r>
        <w:rPr>
          <w:sz w:val="20"/>
        </w:rPr>
        <w:t>ahol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Felhasználó</w:t>
      </w:r>
      <w:r>
        <w:rPr>
          <w:spacing w:val="-3"/>
          <w:sz w:val="20"/>
        </w:rPr>
        <w:t xml:space="preserve"> </w:t>
      </w:r>
      <w:r>
        <w:rPr>
          <w:sz w:val="20"/>
        </w:rPr>
        <w:t>saját</w:t>
      </w:r>
      <w:r>
        <w:rPr>
          <w:spacing w:val="-3"/>
          <w:sz w:val="20"/>
        </w:rPr>
        <w:t xml:space="preserve"> </w:t>
      </w:r>
      <w:r>
        <w:rPr>
          <w:sz w:val="20"/>
        </w:rPr>
        <w:t>maga</w:t>
      </w:r>
      <w:r>
        <w:rPr>
          <w:spacing w:val="-3"/>
          <w:sz w:val="20"/>
        </w:rPr>
        <w:t xml:space="preserve"> </w:t>
      </w:r>
      <w:r>
        <w:rPr>
          <w:sz w:val="20"/>
        </w:rPr>
        <w:t>végezheti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rendszer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által engedélyezett változtatásokat, illetve a </w:t>
      </w:r>
      <w:r w:rsidRPr="00161225">
        <w:rPr>
          <w:sz w:val="20"/>
        </w:rPr>
        <w:t>info@challengers.hu</w:t>
      </w:r>
      <w:r>
        <w:rPr>
          <w:sz w:val="20"/>
        </w:rPr>
        <w:t xml:space="preserve"> e-mailcímen kezdeményezheti a felhasználói fiókjában nem kezdeményezhető módosításokat.</w:t>
      </w:r>
    </w:p>
    <w:p w14:paraId="69F23541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91"/>
        </w:tabs>
        <w:ind w:left="470" w:right="113" w:firstLine="0"/>
        <w:jc w:val="both"/>
        <w:rPr>
          <w:sz w:val="20"/>
        </w:rPr>
      </w:pPr>
      <w:r>
        <w:rPr>
          <w:sz w:val="20"/>
        </w:rPr>
        <w:t xml:space="preserve">A Szolgáltató vállalja, hogy a Felhasználó a Honlapon keresztül bármely Edzőhöz történő tagság vásárlást a rendszerében nyilvántartja és </w:t>
      </w:r>
      <w:proofErr w:type="spellStart"/>
      <w:r>
        <w:rPr>
          <w:sz w:val="20"/>
        </w:rPr>
        <w:t>ésszerűen</w:t>
      </w:r>
      <w:proofErr w:type="spellEnd"/>
      <w:r>
        <w:rPr>
          <w:sz w:val="20"/>
        </w:rPr>
        <w:t xml:space="preserve"> elvárható intézkedéseket tesz azért, hogy a Honlap útján az Edző részére adattovábbítással eljuttassa az Edző által megadott elérhetőségre, amennyiben az technikailag automatizáltan elvégezhető. Felek minden esetben a Szolgáltató rendszerében nyilvántartott tagság vásárlásokat tekintik hitelesnek és irányadónak, Szolgáltató felelősségét az adattovábbítás elmaradásáért teljes körben kizárják.</w:t>
      </w:r>
    </w:p>
    <w:p w14:paraId="0BF1E9D7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61"/>
        </w:tabs>
        <w:ind w:left="470" w:right="114" w:firstLine="0"/>
        <w:jc w:val="both"/>
        <w:rPr>
          <w:sz w:val="20"/>
        </w:rPr>
      </w:pPr>
      <w:r>
        <w:rPr>
          <w:sz w:val="20"/>
        </w:rPr>
        <w:t>A Szolgáltató biztosítja a szerződéses kötelezettségei teljesítéséhez szükséges szellemi és technikai erőforrásokat. A Szolgáltató a Szerződés teljesítéséhez jogosult a Felhasználó külön értesítése vagy hozzájárulása nélkül harmadik személyt igénybe venni.</w:t>
      </w:r>
    </w:p>
    <w:p w14:paraId="5AA48DCF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14" w:firstLine="0"/>
        <w:jc w:val="both"/>
        <w:rPr>
          <w:sz w:val="20"/>
        </w:rPr>
      </w:pPr>
      <w:r>
        <w:rPr>
          <w:sz w:val="20"/>
        </w:rPr>
        <w:t>A Szolgáltató minden ésszerű erőfeszítést megtesz a szolgáltatás</w:t>
      </w:r>
      <w:r>
        <w:rPr>
          <w:spacing w:val="-3"/>
          <w:sz w:val="20"/>
        </w:rPr>
        <w:t xml:space="preserve"> </w:t>
      </w:r>
      <w:r>
        <w:rPr>
          <w:sz w:val="20"/>
        </w:rPr>
        <w:t>folyamatosságának</w:t>
      </w:r>
      <w:r>
        <w:rPr>
          <w:spacing w:val="-3"/>
          <w:sz w:val="20"/>
        </w:rPr>
        <w:t xml:space="preserve"> </w:t>
      </w:r>
      <w:r>
        <w:rPr>
          <w:sz w:val="20"/>
        </w:rPr>
        <w:t>biztosítása</w:t>
      </w:r>
      <w:r>
        <w:rPr>
          <w:spacing w:val="-3"/>
          <w:sz w:val="20"/>
        </w:rPr>
        <w:t xml:space="preserve"> </w:t>
      </w:r>
      <w:r>
        <w:rPr>
          <w:sz w:val="20"/>
        </w:rPr>
        <w:t>érdekében,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felel azon veszteségekért, adatvesztésért vagy bármiféle kárért, amelyeket a Honlap meghibásodása, vagy egyéb elégtelensége okoz. A Felhasználó tudomásul veszi és elfogadja, hogy a folyamatos üzemeltetés a Szolgáltató előzetes tudta és szándéka ellenére is megszakadhat. A Szolgáltató ennek megfelelően nem garantálja a szolgáltatás és/vagy a Honlap hibamentes és zavartalan működését, illetőleg, hogy a szolgáltatásokhoz való hozzáférés folyamatos vagy hibamentes lesz. Szolgáltató törekszik a folyamatos működésre, de leállás esetén nem vállal felelősséget a foglalási rendszer ideiglenes üzemhibájáért. Ilyenkor azonban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3"/>
          <w:sz w:val="20"/>
        </w:rPr>
        <w:t xml:space="preserve"> </w:t>
      </w:r>
      <w:r>
        <w:rPr>
          <w:sz w:val="20"/>
        </w:rPr>
        <w:t>minden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ésszerűen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elvárható</w:t>
      </w:r>
      <w:r>
        <w:rPr>
          <w:spacing w:val="-3"/>
          <w:sz w:val="20"/>
        </w:rPr>
        <w:t xml:space="preserve"> </w:t>
      </w:r>
      <w:r>
        <w:rPr>
          <w:sz w:val="20"/>
        </w:rPr>
        <w:t>lépést</w:t>
      </w:r>
      <w:r>
        <w:rPr>
          <w:spacing w:val="-3"/>
          <w:sz w:val="20"/>
        </w:rPr>
        <w:t xml:space="preserve"> </w:t>
      </w:r>
      <w:r>
        <w:rPr>
          <w:sz w:val="20"/>
        </w:rPr>
        <w:t>megtesz</w:t>
      </w:r>
      <w:r>
        <w:rPr>
          <w:spacing w:val="-3"/>
          <w:sz w:val="20"/>
        </w:rPr>
        <w:t xml:space="preserve"> </w:t>
      </w:r>
      <w:r>
        <w:rPr>
          <w:sz w:val="20"/>
        </w:rPr>
        <w:t>annak</w:t>
      </w:r>
      <w:r>
        <w:rPr>
          <w:spacing w:val="-3"/>
          <w:sz w:val="20"/>
        </w:rPr>
        <w:t xml:space="preserve"> </w:t>
      </w:r>
      <w:r>
        <w:rPr>
          <w:sz w:val="20"/>
        </w:rPr>
        <w:t>érdekében,</w:t>
      </w:r>
      <w:r>
        <w:rPr>
          <w:spacing w:val="-3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3"/>
          <w:sz w:val="20"/>
        </w:rPr>
        <w:t xml:space="preserve"> </w:t>
      </w:r>
      <w:r>
        <w:rPr>
          <w:sz w:val="20"/>
        </w:rPr>
        <w:t>mielőbb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újra </w:t>
      </w:r>
      <w:r>
        <w:rPr>
          <w:sz w:val="20"/>
        </w:rPr>
        <w:lastRenderedPageBreak/>
        <w:t>elérhető legyen, azonban rögzíti Szolgáltató, hogy időkorlátot nem vállal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helyreállítás</w:t>
      </w:r>
      <w:r>
        <w:rPr>
          <w:spacing w:val="-3"/>
          <w:sz w:val="20"/>
        </w:rPr>
        <w:t xml:space="preserve"> </w:t>
      </w:r>
      <w:r>
        <w:rPr>
          <w:sz w:val="20"/>
        </w:rPr>
        <w:t>tekintetében,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honlap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rendelkezésre állása (SLA) 99,4%.</w:t>
      </w:r>
    </w:p>
    <w:p w14:paraId="75E11A95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61"/>
        </w:tabs>
        <w:ind w:left="470" w:right="116" w:firstLine="0"/>
        <w:jc w:val="both"/>
        <w:rPr>
          <w:sz w:val="20"/>
        </w:rPr>
      </w:pPr>
      <w:r>
        <w:rPr>
          <w:sz w:val="20"/>
        </w:rPr>
        <w:t>A Honlap, illetve az ott elérhető információk, dokumentációk, vagy más írott anyagok hozzáféréséből, illetve azok közvetett vagy közvetlen felhasználásából,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Honlap</w:t>
      </w:r>
      <w:r>
        <w:rPr>
          <w:spacing w:val="-3"/>
          <w:sz w:val="20"/>
        </w:rPr>
        <w:t xml:space="preserve"> </w:t>
      </w:r>
      <w:r>
        <w:rPr>
          <w:sz w:val="20"/>
        </w:rPr>
        <w:t>használatra</w:t>
      </w:r>
      <w:r>
        <w:rPr>
          <w:spacing w:val="-3"/>
          <w:sz w:val="20"/>
        </w:rPr>
        <w:t xml:space="preserve"> </w:t>
      </w:r>
      <w:r>
        <w:rPr>
          <w:sz w:val="20"/>
        </w:rPr>
        <w:t>alkalmatlan</w:t>
      </w:r>
      <w:r>
        <w:rPr>
          <w:spacing w:val="-3"/>
          <w:sz w:val="20"/>
        </w:rPr>
        <w:t xml:space="preserve"> </w:t>
      </w:r>
      <w:r>
        <w:rPr>
          <w:sz w:val="20"/>
        </w:rPr>
        <w:t>állapotából,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megfelelő</w:t>
      </w:r>
      <w:r>
        <w:rPr>
          <w:spacing w:val="-3"/>
          <w:sz w:val="20"/>
        </w:rPr>
        <w:t xml:space="preserve"> </w:t>
      </w:r>
      <w:r>
        <w:rPr>
          <w:sz w:val="20"/>
        </w:rPr>
        <w:t>működésből, hiányosságból, esetleges üzemzavarból, vagy az Edző által közzétett adatok félreérthetőségből eredő károkért és/vagy veszteségért való felelősséget a Szolgáltató kifejezetten kizárja. A Szolgáltató jogosult a szolgáltatások és/vagy a Honlap karbantartása érdekében 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szolgáltatásokat</w:t>
      </w:r>
      <w:r>
        <w:rPr>
          <w:spacing w:val="-3"/>
          <w:sz w:val="20"/>
        </w:rPr>
        <w:t xml:space="preserve"> </w:t>
      </w:r>
      <w:r>
        <w:rPr>
          <w:sz w:val="20"/>
        </w:rPr>
        <w:t>szüneteltetni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korlátozni</w:t>
      </w:r>
      <w:r>
        <w:rPr>
          <w:spacing w:val="-3"/>
          <w:sz w:val="20"/>
        </w:rPr>
        <w:t xml:space="preserve"> </w:t>
      </w:r>
      <w:r>
        <w:rPr>
          <w:sz w:val="20"/>
        </w:rPr>
        <w:t>minden</w:t>
      </w:r>
      <w:r>
        <w:rPr>
          <w:spacing w:val="-3"/>
          <w:sz w:val="20"/>
        </w:rPr>
        <w:t xml:space="preserve"> </w:t>
      </w:r>
      <w:r>
        <w:rPr>
          <w:sz w:val="20"/>
        </w:rPr>
        <w:t>előzetes</w:t>
      </w:r>
      <w:r>
        <w:rPr>
          <w:spacing w:val="-3"/>
          <w:sz w:val="20"/>
        </w:rPr>
        <w:t xml:space="preserve"> </w:t>
      </w:r>
      <w:r>
        <w:rPr>
          <w:sz w:val="20"/>
        </w:rPr>
        <w:t>tájékoztatás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értesítés</w:t>
      </w:r>
      <w:r>
        <w:rPr>
          <w:spacing w:val="-3"/>
          <w:sz w:val="20"/>
        </w:rPr>
        <w:t xml:space="preserve"> </w:t>
      </w:r>
      <w:r>
        <w:rPr>
          <w:sz w:val="20"/>
        </w:rPr>
        <w:t>nélkül.</w:t>
      </w:r>
      <w:r>
        <w:rPr>
          <w:spacing w:val="-3"/>
          <w:sz w:val="20"/>
        </w:rPr>
        <w:t xml:space="preserve"> </w:t>
      </w:r>
      <w:r>
        <w:rPr>
          <w:sz w:val="20"/>
        </w:rPr>
        <w:t>A Szolgáltató éves szinten a fenti SLA-n felül, legalább 5 munkanappal megelőző honlapján történő értesítést követően maximum 200 óra karbantartási időszakot alkalmaz, mely munkanapra is eshet.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2"/>
          <w:sz w:val="20"/>
        </w:rPr>
        <w:t xml:space="preserve"> </w:t>
      </w:r>
      <w:r>
        <w:rPr>
          <w:sz w:val="20"/>
        </w:rPr>
        <w:t>fenntartja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jogot</w:t>
      </w:r>
      <w:r>
        <w:rPr>
          <w:spacing w:val="-2"/>
          <w:sz w:val="20"/>
        </w:rPr>
        <w:t xml:space="preserve"> </w:t>
      </w:r>
      <w:r>
        <w:rPr>
          <w:sz w:val="20"/>
        </w:rPr>
        <w:t>arra,</w:t>
      </w:r>
      <w:r>
        <w:rPr>
          <w:spacing w:val="-2"/>
          <w:sz w:val="20"/>
        </w:rPr>
        <w:t xml:space="preserve"> </w:t>
      </w:r>
      <w:r>
        <w:rPr>
          <w:sz w:val="20"/>
        </w:rPr>
        <w:t>hogy</w:t>
      </w:r>
      <w:r>
        <w:rPr>
          <w:spacing w:val="-2"/>
          <w:sz w:val="20"/>
        </w:rPr>
        <w:t xml:space="preserve"> </w:t>
      </w:r>
      <w:r>
        <w:rPr>
          <w:sz w:val="20"/>
        </w:rPr>
        <w:t>a szolgáltatásokat és/vagy a Honlapot szükség szerint, időről-időre továbbfejlessze, átalakítsa, vagy módosítsa.</w:t>
      </w:r>
    </w:p>
    <w:p w14:paraId="57C5C4E8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921"/>
        </w:tabs>
        <w:ind w:left="470" w:right="120" w:firstLine="0"/>
        <w:jc w:val="both"/>
        <w:rPr>
          <w:sz w:val="20"/>
        </w:rPr>
      </w:pPr>
      <w:r>
        <w:rPr>
          <w:sz w:val="20"/>
        </w:rPr>
        <w:t>A szolgáltatást a Felhasználó kizárólag saját felelősségére használja. Felhasználó kötelezettsége, hogy saját rendszereinek megfelelő védelme, az adatvesztések elkerülése érdekében a szükséges intézkedéseket megtegye.</w:t>
      </w:r>
    </w:p>
    <w:p w14:paraId="591FDF02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915"/>
        </w:tabs>
        <w:spacing w:before="229"/>
        <w:ind w:left="915" w:hanging="445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8"/>
          <w:sz w:val="20"/>
        </w:rPr>
        <w:t xml:space="preserve"> </w:t>
      </w:r>
      <w:r>
        <w:rPr>
          <w:sz w:val="20"/>
        </w:rPr>
        <w:t>által</w:t>
      </w:r>
      <w:r>
        <w:rPr>
          <w:spacing w:val="-8"/>
          <w:sz w:val="20"/>
        </w:rPr>
        <w:t xml:space="preserve"> </w:t>
      </w:r>
      <w:r>
        <w:rPr>
          <w:sz w:val="20"/>
        </w:rPr>
        <w:t>nyújtott</w:t>
      </w:r>
      <w:r>
        <w:rPr>
          <w:spacing w:val="-8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8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z w:val="20"/>
        </w:rPr>
        <w:t>kizárólag</w:t>
      </w:r>
      <w:r>
        <w:rPr>
          <w:spacing w:val="-8"/>
          <w:sz w:val="20"/>
        </w:rPr>
        <w:t xml:space="preserve"> </w:t>
      </w:r>
      <w:r>
        <w:rPr>
          <w:sz w:val="20"/>
        </w:rPr>
        <w:t>Magyarország</w:t>
      </w:r>
      <w:r>
        <w:rPr>
          <w:spacing w:val="-8"/>
          <w:sz w:val="20"/>
        </w:rPr>
        <w:t xml:space="preserve"> </w:t>
      </w:r>
      <w:r>
        <w:rPr>
          <w:sz w:val="20"/>
        </w:rPr>
        <w:t>területére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irányul.</w:t>
      </w:r>
    </w:p>
    <w:p w14:paraId="36BB2AB1" w14:textId="77777777" w:rsidR="00E15163" w:rsidRDefault="00E15163" w:rsidP="00E15163">
      <w:pPr>
        <w:pStyle w:val="Szvegtrzs"/>
        <w:ind w:left="0"/>
        <w:jc w:val="left"/>
      </w:pPr>
    </w:p>
    <w:p w14:paraId="45618F68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930"/>
        </w:tabs>
        <w:spacing w:before="0"/>
        <w:ind w:left="470" w:right="123" w:firstLine="0"/>
        <w:jc w:val="both"/>
        <w:rPr>
          <w:sz w:val="20"/>
        </w:rPr>
      </w:pPr>
      <w:r>
        <w:rPr>
          <w:sz w:val="20"/>
        </w:rPr>
        <w:t>A Szolgáltató fenntartja magának a jogot, hogy jogszerűtlen, illetve a jelen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Felhasználó</w:t>
      </w:r>
      <w:r>
        <w:rPr>
          <w:spacing w:val="-3"/>
          <w:sz w:val="20"/>
        </w:rPr>
        <w:t xml:space="preserve"> </w:t>
      </w:r>
      <w:r>
        <w:rPr>
          <w:sz w:val="20"/>
        </w:rPr>
        <w:t>ÁSZF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rendelkezéseibe</w:t>
      </w:r>
      <w:r>
        <w:rPr>
          <w:spacing w:val="-3"/>
          <w:sz w:val="20"/>
        </w:rPr>
        <w:t xml:space="preserve"> </w:t>
      </w:r>
      <w:r>
        <w:rPr>
          <w:sz w:val="20"/>
        </w:rPr>
        <w:t>ütköző használat esetén azonnali hatállyal törölje a szabálytalan tevékenységet folytató Felhasználó fiókját.</w:t>
      </w:r>
    </w:p>
    <w:p w14:paraId="4AC77115" w14:textId="77777777" w:rsidR="00E15163" w:rsidRDefault="00E15163" w:rsidP="00E15163">
      <w:pPr>
        <w:pStyle w:val="Szvegtrzs"/>
        <w:ind w:left="0"/>
        <w:jc w:val="left"/>
      </w:pPr>
    </w:p>
    <w:p w14:paraId="604A0679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975"/>
        </w:tabs>
        <w:spacing w:before="0"/>
        <w:ind w:left="470" w:right="117" w:firstLine="0"/>
        <w:jc w:val="both"/>
        <w:rPr>
          <w:sz w:val="20"/>
        </w:rPr>
      </w:pPr>
      <w:r>
        <w:rPr>
          <w:sz w:val="20"/>
        </w:rPr>
        <w:t>A Szolgáltató fenntartja a jogot, hogy a Honlap tartalmát bármikor módosítsa, vagy hozzáférhetőségét a jelen Felhasználó ÁSZF-ben foglaltak betartásával – a Felhasználók előzetes tájékoztatását követően – megszüntesse.</w:t>
      </w:r>
    </w:p>
    <w:p w14:paraId="12E7339D" w14:textId="77777777" w:rsidR="00E15163" w:rsidRDefault="00E15163" w:rsidP="00E15163">
      <w:pPr>
        <w:pStyle w:val="Szvegtrzs"/>
        <w:ind w:left="0"/>
        <w:jc w:val="left"/>
      </w:pPr>
    </w:p>
    <w:p w14:paraId="4AB3D7D7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915"/>
        </w:tabs>
        <w:spacing w:before="0"/>
        <w:ind w:left="915" w:hanging="445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8"/>
          <w:sz w:val="20"/>
        </w:rPr>
        <w:t xml:space="preserve"> </w:t>
      </w:r>
      <w:r>
        <w:rPr>
          <w:sz w:val="20"/>
        </w:rPr>
        <w:t>ellenértéke,</w:t>
      </w:r>
      <w:r>
        <w:rPr>
          <w:spacing w:val="-8"/>
          <w:sz w:val="20"/>
        </w:rPr>
        <w:t xml:space="preserve"> </w:t>
      </w:r>
      <w:r>
        <w:rPr>
          <w:sz w:val="20"/>
        </w:rPr>
        <w:t>fizetési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feltételek</w:t>
      </w:r>
    </w:p>
    <w:p w14:paraId="52BCA56B" w14:textId="77777777" w:rsidR="00E15163" w:rsidRDefault="00E15163" w:rsidP="00E15163">
      <w:pPr>
        <w:jc w:val="both"/>
        <w:rPr>
          <w:sz w:val="20"/>
        </w:rPr>
      </w:pPr>
    </w:p>
    <w:p w14:paraId="16B60C8F" w14:textId="77777777" w:rsidR="00E15163" w:rsidRDefault="00E15163" w:rsidP="00E15163">
      <w:pPr>
        <w:jc w:val="both"/>
        <w:rPr>
          <w:sz w:val="20"/>
        </w:rPr>
      </w:pPr>
    </w:p>
    <w:p w14:paraId="610C775B" w14:textId="77777777" w:rsidR="00E15163" w:rsidRDefault="00E15163" w:rsidP="00E15163">
      <w:pPr>
        <w:pStyle w:val="Szvegtrzs"/>
        <w:spacing w:before="70"/>
        <w:ind w:right="112"/>
      </w:pPr>
      <w:r>
        <w:t xml:space="preserve">Szolgáltató által üzemeltetett Honlapot a Felhasználó díjmentesen veheti igénybe, semmilyen költséget nem számol fel a Szolgáltató. Felhasználó közvetlenül a szolgáltatónak fizet a tagságért a jelen ÁSZF 4.8. és 4.9. pontjaiban részletesen </w:t>
      </w:r>
      <w:proofErr w:type="spellStart"/>
      <w:r>
        <w:t>szabályozottak</w:t>
      </w:r>
      <w:proofErr w:type="spellEnd"/>
      <w:r>
        <w:t xml:space="preserve"> szerint.</w:t>
      </w:r>
    </w:p>
    <w:p w14:paraId="364BBABF" w14:textId="77777777" w:rsidR="00E15163" w:rsidRDefault="00E15163" w:rsidP="00E15163">
      <w:pPr>
        <w:pStyle w:val="Cmsor2"/>
        <w:numPr>
          <w:ilvl w:val="0"/>
          <w:numId w:val="3"/>
        </w:numPr>
        <w:tabs>
          <w:tab w:val="left" w:pos="668"/>
        </w:tabs>
        <w:ind w:left="668" w:hanging="198"/>
        <w:jc w:val="both"/>
      </w:pPr>
      <w:r>
        <w:t>Panaszok</w:t>
      </w:r>
      <w:r>
        <w:rPr>
          <w:spacing w:val="-8"/>
        </w:rPr>
        <w:t xml:space="preserve"> </w:t>
      </w:r>
      <w:r>
        <w:rPr>
          <w:spacing w:val="-2"/>
        </w:rPr>
        <w:t>kezelése</w:t>
      </w:r>
    </w:p>
    <w:p w14:paraId="1247FF51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61"/>
        </w:tabs>
        <w:ind w:left="470" w:right="115" w:firstLine="0"/>
        <w:jc w:val="both"/>
        <w:rPr>
          <w:sz w:val="20"/>
        </w:rPr>
      </w:pPr>
      <w:r>
        <w:rPr>
          <w:sz w:val="20"/>
        </w:rPr>
        <w:t xml:space="preserve">Felhasználó a Szolgáltatás igénybevétele során esetlegesen felmerülő panasz, reklamáció, adatbeviteli hiba esetén a </w:t>
      </w:r>
      <w:r w:rsidRPr="00161225">
        <w:rPr>
          <w:sz w:val="20"/>
        </w:rPr>
        <w:t>info@challengers.hu</w:t>
      </w:r>
      <w:r>
        <w:rPr>
          <w:spacing w:val="-4"/>
          <w:sz w:val="20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címre</w:t>
      </w:r>
      <w:r>
        <w:rPr>
          <w:spacing w:val="-4"/>
          <w:sz w:val="20"/>
        </w:rPr>
        <w:t xml:space="preserve"> </w:t>
      </w:r>
      <w:r>
        <w:rPr>
          <w:sz w:val="20"/>
        </w:rPr>
        <w:t>megküldött</w:t>
      </w:r>
      <w:r>
        <w:rPr>
          <w:spacing w:val="-4"/>
          <w:sz w:val="20"/>
        </w:rPr>
        <w:t xml:space="preserve"> </w:t>
      </w:r>
      <w:r>
        <w:rPr>
          <w:sz w:val="20"/>
        </w:rPr>
        <w:t>e-mailben</w:t>
      </w:r>
      <w:r>
        <w:rPr>
          <w:spacing w:val="-4"/>
          <w:sz w:val="20"/>
        </w:rPr>
        <w:t xml:space="preserve"> </w:t>
      </w:r>
      <w:r>
        <w:rPr>
          <w:sz w:val="20"/>
        </w:rPr>
        <w:t>veheti</w:t>
      </w:r>
      <w:r>
        <w:rPr>
          <w:spacing w:val="-4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kapcsolatot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Szolgáltatóval.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Felhasználó bejelentését kivizsgálja, majd lehetőség szerint orvosolja, a beérkezést követő 30 napon belül írásban megválaszolja.</w:t>
      </w:r>
    </w:p>
    <w:p w14:paraId="6F1A764D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16"/>
        </w:tabs>
        <w:ind w:left="470" w:right="11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3"/>
          <w:sz w:val="20"/>
        </w:rPr>
        <w:t xml:space="preserve"> </w:t>
      </w:r>
      <w:r>
        <w:rPr>
          <w:sz w:val="20"/>
        </w:rPr>
        <w:t>bármilyen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fogyasztóvédelmi</w:t>
      </w:r>
      <w:r>
        <w:rPr>
          <w:spacing w:val="-3"/>
          <w:sz w:val="20"/>
        </w:rPr>
        <w:t xml:space="preserve"> </w:t>
      </w:r>
      <w:r>
        <w:rPr>
          <w:sz w:val="20"/>
        </w:rPr>
        <w:t>probléma</w:t>
      </w:r>
      <w:r>
        <w:rPr>
          <w:spacing w:val="-3"/>
          <w:sz w:val="20"/>
        </w:rPr>
        <w:t xml:space="preserve"> </w:t>
      </w:r>
      <w:r>
        <w:rPr>
          <w:sz w:val="20"/>
        </w:rPr>
        <w:t>esetén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fogyasztóvédelmi</w:t>
      </w:r>
      <w:r>
        <w:rPr>
          <w:spacing w:val="-3"/>
          <w:sz w:val="20"/>
        </w:rPr>
        <w:t xml:space="preserve"> </w:t>
      </w:r>
      <w:r>
        <w:rPr>
          <w:sz w:val="20"/>
        </w:rPr>
        <w:t>hatósághoz</w:t>
      </w:r>
      <w:r>
        <w:rPr>
          <w:spacing w:val="-3"/>
          <w:sz w:val="20"/>
        </w:rPr>
        <w:t xml:space="preserve"> </w:t>
      </w:r>
      <w:r>
        <w:rPr>
          <w:sz w:val="20"/>
        </w:rPr>
        <w:t>fordulhat.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fogyasztóvédelmi hatóság kérelemre, vagy hivatalból eljár, vizsgálva ezzel a vállalkozás piaci magatartását fogyasztóvédelmi szempontból.</w:t>
      </w:r>
      <w:r>
        <w:rPr>
          <w:spacing w:val="-3"/>
          <w:sz w:val="20"/>
        </w:rPr>
        <w:t xml:space="preserve"> </w:t>
      </w:r>
      <w:r>
        <w:rPr>
          <w:sz w:val="20"/>
        </w:rPr>
        <w:t>A fogyasztó egyedi ügyét azonban a békéltető testület oldja meg, azaz a fogyasztóvédelmi hatóság ebben az esetben átteszi a kérelmező ügyét a békéltető testülethez. A békéltető testület a megyei (fővárosi) kereskedelmi és iparkamarák mellett működő független testület, hatáskörébe tartozik a fogyasztói jogvita bírósági eljáráson kívüli rendezése.</w:t>
      </w:r>
    </w:p>
    <w:p w14:paraId="65396ACC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18" w:firstLine="0"/>
        <w:jc w:val="both"/>
        <w:rPr>
          <w:sz w:val="20"/>
        </w:rPr>
      </w:pPr>
      <w:r>
        <w:rPr>
          <w:sz w:val="20"/>
        </w:rPr>
        <w:t>Az elsőfokú fogyasztóvédelmi hatóság a</w:t>
      </w:r>
      <w:r>
        <w:rPr>
          <w:spacing w:val="-3"/>
          <w:sz w:val="20"/>
        </w:rPr>
        <w:t xml:space="preserve"> </w:t>
      </w:r>
      <w:r>
        <w:rPr>
          <w:sz w:val="20"/>
        </w:rPr>
        <w:t>kormányhivatal,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fogyasztóvédelmi</w:t>
      </w:r>
      <w:r>
        <w:rPr>
          <w:spacing w:val="-3"/>
          <w:sz w:val="20"/>
        </w:rPr>
        <w:t xml:space="preserve"> </w:t>
      </w:r>
      <w:r>
        <w:rPr>
          <w:sz w:val="20"/>
        </w:rPr>
        <w:t>hatóság</w:t>
      </w:r>
      <w:r>
        <w:rPr>
          <w:spacing w:val="-3"/>
          <w:sz w:val="20"/>
        </w:rPr>
        <w:t xml:space="preserve"> </w:t>
      </w:r>
      <w:r>
        <w:rPr>
          <w:sz w:val="20"/>
        </w:rPr>
        <w:t>döntése</w:t>
      </w:r>
      <w:r>
        <w:rPr>
          <w:spacing w:val="-3"/>
          <w:sz w:val="20"/>
        </w:rPr>
        <w:t xml:space="preserve"> </w:t>
      </w:r>
      <w:r>
        <w:rPr>
          <w:sz w:val="20"/>
        </w:rPr>
        <w:t>ellen</w:t>
      </w:r>
      <w:r>
        <w:rPr>
          <w:spacing w:val="-3"/>
          <w:sz w:val="20"/>
        </w:rPr>
        <w:t xml:space="preserve"> </w:t>
      </w:r>
      <w:r>
        <w:rPr>
          <w:sz w:val="20"/>
        </w:rPr>
        <w:t>közvetlenül</w:t>
      </w:r>
      <w:r>
        <w:rPr>
          <w:spacing w:val="-3"/>
          <w:sz w:val="20"/>
        </w:rPr>
        <w:t xml:space="preserve"> </w:t>
      </w:r>
      <w:r>
        <w:rPr>
          <w:sz w:val="20"/>
        </w:rPr>
        <w:t>bírósági úton lehet jogorvoslattal élni.</w:t>
      </w:r>
    </w:p>
    <w:p w14:paraId="66C2F3A4" w14:textId="77777777" w:rsidR="00E15163" w:rsidRDefault="00E15163" w:rsidP="00E15163">
      <w:pPr>
        <w:pStyle w:val="Cmsor1"/>
        <w:numPr>
          <w:ilvl w:val="0"/>
          <w:numId w:val="3"/>
        </w:numPr>
        <w:tabs>
          <w:tab w:val="left" w:pos="668"/>
        </w:tabs>
        <w:ind w:left="668" w:hanging="198"/>
        <w:jc w:val="both"/>
      </w:pPr>
      <w:r>
        <w:t>A</w:t>
      </w:r>
      <w:r>
        <w:rPr>
          <w:spacing w:val="-13"/>
        </w:rPr>
        <w:t xml:space="preserve"> </w:t>
      </w:r>
      <w:r>
        <w:t>FELHASZNÁLÓKRA</w:t>
      </w:r>
      <w:r>
        <w:rPr>
          <w:spacing w:val="-12"/>
        </w:rPr>
        <w:t xml:space="preserve"> </w:t>
      </w:r>
      <w:r>
        <w:t>VONATKOZÓ</w:t>
      </w:r>
      <w:r>
        <w:rPr>
          <w:spacing w:val="-12"/>
        </w:rPr>
        <w:t xml:space="preserve"> </w:t>
      </w:r>
      <w:r>
        <w:t>KÜLÖNÖS</w:t>
      </w:r>
      <w:r>
        <w:rPr>
          <w:spacing w:val="-12"/>
        </w:rPr>
        <w:t xml:space="preserve"> </w:t>
      </w:r>
      <w:r>
        <w:rPr>
          <w:spacing w:val="-2"/>
        </w:rPr>
        <w:t>RENDELKEZÉSEK</w:t>
      </w:r>
    </w:p>
    <w:p w14:paraId="6009CB1E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16"/>
        </w:tabs>
        <w:ind w:left="816" w:hanging="346"/>
        <w:jc w:val="both"/>
        <w:rPr>
          <w:sz w:val="20"/>
        </w:rPr>
      </w:pPr>
      <w:r>
        <w:rPr>
          <w:sz w:val="20"/>
        </w:rPr>
        <w:t>Felhasználó</w:t>
      </w:r>
      <w:r>
        <w:rPr>
          <w:spacing w:val="69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edzésterveket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étrendeket</w:t>
      </w:r>
      <w:r>
        <w:rPr>
          <w:spacing w:val="-6"/>
          <w:sz w:val="20"/>
        </w:rPr>
        <w:t xml:space="preserve"> </w:t>
      </w:r>
      <w:r>
        <w:rPr>
          <w:sz w:val="20"/>
        </w:rPr>
        <w:t>saját</w:t>
      </w:r>
      <w:r>
        <w:rPr>
          <w:spacing w:val="-7"/>
          <w:sz w:val="20"/>
        </w:rPr>
        <w:t xml:space="preserve"> </w:t>
      </w:r>
      <w:r>
        <w:rPr>
          <w:sz w:val="20"/>
        </w:rPr>
        <w:t>felelősségére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alkalmazza.</w:t>
      </w:r>
    </w:p>
    <w:p w14:paraId="72C2375B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57" w:firstLine="0"/>
        <w:jc w:val="both"/>
        <w:rPr>
          <w:sz w:val="20"/>
        </w:rPr>
      </w:pPr>
      <w:r>
        <w:rPr>
          <w:sz w:val="20"/>
        </w:rPr>
        <w:t>Amennyiben Felhasználónak tudomása van olyan betegségről, amely miatt az edzéstervek kivitelezése</w:t>
      </w:r>
      <w:r>
        <w:rPr>
          <w:spacing w:val="-3"/>
          <w:sz w:val="20"/>
        </w:rPr>
        <w:t xml:space="preserve"> </w:t>
      </w:r>
      <w:r>
        <w:rPr>
          <w:sz w:val="20"/>
        </w:rPr>
        <w:t>veszélyes</w:t>
      </w:r>
      <w:r>
        <w:rPr>
          <w:spacing w:val="-3"/>
          <w:sz w:val="20"/>
        </w:rPr>
        <w:t xml:space="preserve"> </w:t>
      </w:r>
      <w:r>
        <w:rPr>
          <w:sz w:val="20"/>
        </w:rPr>
        <w:t>lehet, nem veheti igénybe a szolgáltatást.</w:t>
      </w:r>
    </w:p>
    <w:p w14:paraId="1FD288C2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16"/>
        </w:tabs>
        <w:ind w:left="816" w:hanging="346"/>
        <w:jc w:val="both"/>
        <w:rPr>
          <w:sz w:val="20"/>
        </w:rPr>
      </w:pPr>
      <w:r>
        <w:rPr>
          <w:sz w:val="20"/>
        </w:rPr>
        <w:t>Felhasználó</w:t>
      </w:r>
      <w:r>
        <w:rPr>
          <w:spacing w:val="-9"/>
          <w:sz w:val="20"/>
        </w:rPr>
        <w:t xml:space="preserve"> </w:t>
      </w:r>
      <w:r>
        <w:rPr>
          <w:sz w:val="20"/>
        </w:rPr>
        <w:t>felmondása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elállása</w:t>
      </w:r>
    </w:p>
    <w:p w14:paraId="6AD54720" w14:textId="77777777" w:rsidR="00E15163" w:rsidRDefault="00E15163" w:rsidP="00E15163">
      <w:pPr>
        <w:pStyle w:val="Listaszerbekezds"/>
        <w:numPr>
          <w:ilvl w:val="2"/>
          <w:numId w:val="3"/>
        </w:numPr>
        <w:tabs>
          <w:tab w:val="left" w:pos="1039"/>
        </w:tabs>
        <w:ind w:left="470" w:right="145" w:firstLine="0"/>
        <w:jc w:val="both"/>
        <w:rPr>
          <w:sz w:val="20"/>
        </w:rPr>
      </w:pPr>
      <w:r>
        <w:rPr>
          <w:sz w:val="20"/>
        </w:rPr>
        <w:t xml:space="preserve">Szolgáltató szolgáltatása a tagság létesítésére terjed, és mivel érvényességi idő (teljesítési határidő) került megjelölésre, úgy elállásra nincs lehetősége a Felhasználónak. Az Európai Parlament és a Tanács 2011/83/EU számú irányelvének, továbbá a fogyasztó és a vállalkozás közötti szerződések részletes szabályairól szóló 45/2014. (II.26.) Korm. rendelet szabályozása értelmében a </w:t>
      </w:r>
      <w:r>
        <w:rPr>
          <w:b/>
          <w:sz w:val="20"/>
        </w:rPr>
        <w:t xml:space="preserve">fogyasztó nem </w:t>
      </w:r>
      <w:r>
        <w:rPr>
          <w:sz w:val="20"/>
        </w:rPr>
        <w:t xml:space="preserve">gyakorolhatja az elállási jogát </w:t>
      </w:r>
      <w:r>
        <w:rPr>
          <w:b/>
          <w:sz w:val="20"/>
        </w:rPr>
        <w:t xml:space="preserve">a </w:t>
      </w:r>
      <w:r>
        <w:rPr>
          <w:sz w:val="20"/>
        </w:rPr>
        <w:t>nem tárgyi adathordozón nyújtott digitális adattartalom (pl.</w:t>
      </w:r>
      <w:r>
        <w:rPr>
          <w:spacing w:val="40"/>
          <w:sz w:val="20"/>
        </w:rPr>
        <w:t xml:space="preserve"> </w:t>
      </w:r>
      <w:r>
        <w:rPr>
          <w:sz w:val="20"/>
        </w:rPr>
        <w:t>elektronikus úton nyújtott edzések, edz</w:t>
      </w:r>
      <w:r>
        <w:rPr>
          <w:b/>
          <w:sz w:val="20"/>
        </w:rPr>
        <w:t>ő</w:t>
      </w:r>
      <w:r>
        <w:rPr>
          <w:sz w:val="20"/>
        </w:rPr>
        <w:t xml:space="preserve">i </w:t>
      </w:r>
      <w:r>
        <w:rPr>
          <w:b/>
          <w:sz w:val="20"/>
        </w:rPr>
        <w:t>felület biztosítása) tekintetében</w:t>
      </w:r>
      <w:r>
        <w:rPr>
          <w:sz w:val="20"/>
        </w:rPr>
        <w:t xml:space="preserve">, ha a vállalkozás a fogyasztó </w:t>
      </w:r>
      <w:r>
        <w:rPr>
          <w:b/>
          <w:sz w:val="20"/>
        </w:rPr>
        <w:t>kifejezett, el</w:t>
      </w:r>
      <w:r>
        <w:rPr>
          <w:sz w:val="20"/>
        </w:rPr>
        <w:t>ő</w:t>
      </w:r>
      <w:r>
        <w:rPr>
          <w:b/>
          <w:sz w:val="20"/>
        </w:rPr>
        <w:t xml:space="preserve">zetes beleegyezésével kezdte meg a teljesítést, </w:t>
      </w:r>
      <w:r>
        <w:rPr>
          <w:sz w:val="20"/>
        </w:rPr>
        <w:t>és a fogyasztó e beleegyezésével egyidejűleg nyilatkozott annak tudomásul vételéről, hogy a teljesítés megkezdését követően elveszíti az elállási jogát.</w:t>
      </w:r>
    </w:p>
    <w:p w14:paraId="13168FDD" w14:textId="77777777" w:rsidR="00E15163" w:rsidRDefault="00E15163" w:rsidP="00E15163">
      <w:pPr>
        <w:pStyle w:val="Listaszerbekezds"/>
        <w:numPr>
          <w:ilvl w:val="2"/>
          <w:numId w:val="3"/>
        </w:numPr>
        <w:tabs>
          <w:tab w:val="left" w:pos="964"/>
        </w:tabs>
        <w:spacing w:before="229"/>
        <w:ind w:left="470" w:right="149" w:firstLine="0"/>
        <w:rPr>
          <w:sz w:val="20"/>
        </w:rPr>
      </w:pPr>
      <w:r>
        <w:rPr>
          <w:sz w:val="20"/>
        </w:rPr>
        <w:t xml:space="preserve">Felmondás: Szolgáltató visszafizetési garanciát ad a Pro tagságra, ha a Felhasználó 4 hét után nem ér el változást </w:t>
      </w:r>
      <w:r>
        <w:rPr>
          <w:sz w:val="20"/>
        </w:rPr>
        <w:lastRenderedPageBreak/>
        <w:t>az edzéstervek</w:t>
      </w:r>
      <w:r>
        <w:rPr>
          <w:spacing w:val="-3"/>
          <w:sz w:val="20"/>
        </w:rPr>
        <w:t xml:space="preserve">, </w:t>
      </w:r>
      <w:r>
        <w:rPr>
          <w:sz w:val="20"/>
        </w:rPr>
        <w:t>étrendek és edzői utasítások</w:t>
      </w:r>
      <w:r>
        <w:rPr>
          <w:spacing w:val="-3"/>
          <w:sz w:val="20"/>
        </w:rPr>
        <w:t xml:space="preserve"> </w:t>
      </w:r>
      <w:r>
        <w:rPr>
          <w:sz w:val="20"/>
        </w:rPr>
        <w:t>pontos</w:t>
      </w:r>
      <w:r>
        <w:rPr>
          <w:spacing w:val="-3"/>
          <w:sz w:val="20"/>
        </w:rPr>
        <w:t xml:space="preserve"> </w:t>
      </w:r>
      <w:r>
        <w:rPr>
          <w:sz w:val="20"/>
        </w:rPr>
        <w:t>betartása</w:t>
      </w:r>
      <w:r>
        <w:rPr>
          <w:spacing w:val="-3"/>
          <w:sz w:val="20"/>
        </w:rPr>
        <w:t xml:space="preserve"> </w:t>
      </w:r>
      <w:r>
        <w:rPr>
          <w:sz w:val="20"/>
        </w:rPr>
        <w:t>mellett.</w:t>
      </w:r>
      <w:r>
        <w:rPr>
          <w:spacing w:val="-3"/>
          <w:sz w:val="20"/>
        </w:rPr>
        <w:t xml:space="preserve"> </w:t>
      </w:r>
      <w:r>
        <w:rPr>
          <w:sz w:val="20"/>
        </w:rPr>
        <w:t>Ilyen</w:t>
      </w:r>
      <w:r>
        <w:rPr>
          <w:spacing w:val="-3"/>
          <w:sz w:val="20"/>
        </w:rPr>
        <w:t xml:space="preserve"> </w:t>
      </w:r>
      <w:r>
        <w:rPr>
          <w:sz w:val="20"/>
        </w:rPr>
        <w:t>jellegű</w:t>
      </w:r>
      <w:r>
        <w:rPr>
          <w:spacing w:val="-3"/>
          <w:sz w:val="20"/>
        </w:rPr>
        <w:t xml:space="preserve"> </w:t>
      </w:r>
      <w:r>
        <w:rPr>
          <w:sz w:val="20"/>
        </w:rPr>
        <w:t>igényt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 w:rsidRPr="00161225">
        <w:rPr>
          <w:sz w:val="20"/>
        </w:rPr>
        <w:t>info@challengers.hu</w:t>
      </w:r>
      <w:r>
        <w:rPr>
          <w:spacing w:val="-3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címre,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hetes</w:t>
      </w:r>
      <w:r>
        <w:rPr>
          <w:spacing w:val="-3"/>
          <w:sz w:val="20"/>
        </w:rPr>
        <w:t xml:space="preserve"> </w:t>
      </w:r>
      <w:r>
        <w:rPr>
          <w:sz w:val="20"/>
        </w:rPr>
        <w:t>időszak után 7 naptári napon belül kell elküldeni. A visszafizetés határideje: 8 munkanap.</w:t>
      </w:r>
    </w:p>
    <w:p w14:paraId="6399C0DD" w14:textId="77777777" w:rsidR="00E15163" w:rsidRDefault="00E15163" w:rsidP="00E15163">
      <w:pPr>
        <w:pStyle w:val="Szvegtrzs"/>
        <w:ind w:left="0"/>
        <w:jc w:val="left"/>
      </w:pPr>
    </w:p>
    <w:p w14:paraId="1C88C53D" w14:textId="77777777" w:rsidR="00E15163" w:rsidRDefault="00E15163" w:rsidP="00E15163">
      <w:pPr>
        <w:pStyle w:val="Szvegtrzs"/>
        <w:ind w:left="0"/>
        <w:jc w:val="left"/>
      </w:pPr>
    </w:p>
    <w:p w14:paraId="46037EAA" w14:textId="77777777" w:rsidR="00E15163" w:rsidRDefault="00E15163" w:rsidP="00E15163">
      <w:pPr>
        <w:pStyle w:val="Cmsor2"/>
        <w:numPr>
          <w:ilvl w:val="0"/>
          <w:numId w:val="3"/>
        </w:numPr>
        <w:tabs>
          <w:tab w:val="left" w:pos="668"/>
        </w:tabs>
        <w:spacing w:before="0"/>
        <w:ind w:left="668" w:hanging="198"/>
        <w:jc w:val="left"/>
      </w:pPr>
      <w:r>
        <w:t>Jogi</w:t>
      </w:r>
      <w:r>
        <w:rPr>
          <w:spacing w:val="-4"/>
        </w:rPr>
        <w:t xml:space="preserve"> </w:t>
      </w:r>
      <w:r>
        <w:rPr>
          <w:spacing w:val="-2"/>
        </w:rPr>
        <w:t>nyilatkozat</w:t>
      </w:r>
    </w:p>
    <w:p w14:paraId="0F1F20DE" w14:textId="77777777" w:rsidR="00E15163" w:rsidRDefault="00E15163" w:rsidP="00E15163">
      <w:pPr>
        <w:pStyle w:val="Szvegtrzs"/>
        <w:ind w:left="0"/>
        <w:jc w:val="left"/>
        <w:rPr>
          <w:b/>
        </w:rPr>
      </w:pPr>
    </w:p>
    <w:p w14:paraId="383CA7B6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76"/>
        </w:tabs>
        <w:spacing w:before="0"/>
        <w:ind w:left="470" w:right="118" w:firstLine="0"/>
        <w:jc w:val="both"/>
        <w:rPr>
          <w:sz w:val="20"/>
        </w:rPr>
      </w:pPr>
      <w:r>
        <w:rPr>
          <w:sz w:val="20"/>
        </w:rPr>
        <w:t>A Szolgáltató fenntart magának minden jogot a Honlap, annak bármely részlete és az azon megjelenő tartalmak, valamint a Honlap terjesztésének tekintetében. Tilos a Honlap, vagy annak bármely részletének letöltése, elektronikus tárolása, feldolgozása és értékesítése a Szolgáltató előzetes írásos hozzájárulása nélkül. A Honlapról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annak</w:t>
      </w:r>
      <w:r>
        <w:rPr>
          <w:spacing w:val="-3"/>
          <w:sz w:val="20"/>
        </w:rPr>
        <w:t xml:space="preserve"> </w:t>
      </w:r>
      <w:r>
        <w:rPr>
          <w:sz w:val="20"/>
        </w:rPr>
        <w:t>adatbázisából bármilyen anyagot átvenni a Szolgáltató előzetes írásos hozzájárulása esetén is csak a Honlapra való hivatkozással lehet.</w:t>
      </w:r>
    </w:p>
    <w:p w14:paraId="09FABA67" w14:textId="77777777" w:rsidR="00E15163" w:rsidRDefault="00E15163" w:rsidP="00E15163">
      <w:pPr>
        <w:pStyle w:val="Szvegtrzs"/>
        <w:ind w:left="0"/>
        <w:jc w:val="left"/>
      </w:pPr>
    </w:p>
    <w:p w14:paraId="72CDA741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46"/>
        </w:tabs>
        <w:spacing w:before="0"/>
        <w:ind w:left="470" w:right="143" w:firstLine="0"/>
        <w:jc w:val="both"/>
        <w:rPr>
          <w:sz w:val="20"/>
        </w:rPr>
      </w:pPr>
      <w:r>
        <w:rPr>
          <w:sz w:val="20"/>
        </w:rPr>
        <w:t xml:space="preserve">A felhasználási engedély nélküli felhasználás esetén Szolgáltatót kötbér illeti meg. A kötbér összege képenként bruttó 60.000,-Ft, illetve </w:t>
      </w:r>
      <w:proofErr w:type="spellStart"/>
      <w:r>
        <w:rPr>
          <w:sz w:val="20"/>
        </w:rPr>
        <w:t>szavanként</w:t>
      </w:r>
      <w:proofErr w:type="spellEnd"/>
      <w:r>
        <w:rPr>
          <w:sz w:val="20"/>
        </w:rPr>
        <w:t xml:space="preserve"> bruttó 20.000,-Ft. A szerzői jogi jogsértés esetén Szolgáltató közjegyzői ténytanúsítást alkalmaz, melynek összegét szintén a jogsértőre hárítja.</w:t>
      </w:r>
    </w:p>
    <w:p w14:paraId="56965E66" w14:textId="77777777" w:rsidR="00E15163" w:rsidRDefault="00E15163" w:rsidP="00E15163">
      <w:pPr>
        <w:pStyle w:val="Szvegtrzs"/>
        <w:ind w:left="0"/>
        <w:jc w:val="left"/>
      </w:pPr>
    </w:p>
    <w:p w14:paraId="61B05D92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46"/>
        </w:tabs>
        <w:spacing w:before="0"/>
        <w:ind w:left="470" w:right="115" w:firstLine="0"/>
        <w:jc w:val="both"/>
        <w:rPr>
          <w:sz w:val="20"/>
        </w:rPr>
      </w:pPr>
      <w:r>
        <w:rPr>
          <w:sz w:val="20"/>
        </w:rPr>
        <w:t>Különösen tilos a Honlapon található adatokat, árakat, az adatbázis bármekkora részét vagy egészét automatizált vagy egyéb módon</w:t>
      </w:r>
      <w:r>
        <w:rPr>
          <w:spacing w:val="-3"/>
          <w:sz w:val="20"/>
        </w:rPr>
        <w:t xml:space="preserve"> </w:t>
      </w:r>
      <w:r>
        <w:rPr>
          <w:sz w:val="20"/>
        </w:rPr>
        <w:t>letölteni,</w:t>
      </w:r>
      <w:r>
        <w:rPr>
          <w:spacing w:val="-3"/>
          <w:sz w:val="20"/>
        </w:rPr>
        <w:t xml:space="preserve"> </w:t>
      </w:r>
      <w:r>
        <w:rPr>
          <w:sz w:val="20"/>
        </w:rPr>
        <w:t>tárolni,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felhasználni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3"/>
          <w:sz w:val="20"/>
        </w:rPr>
        <w:t xml:space="preserve"> </w:t>
      </w:r>
      <w:r>
        <w:rPr>
          <w:sz w:val="20"/>
        </w:rPr>
        <w:t>előzetes</w:t>
      </w:r>
      <w:r>
        <w:rPr>
          <w:spacing w:val="-3"/>
          <w:sz w:val="20"/>
        </w:rPr>
        <w:t xml:space="preserve"> </w:t>
      </w:r>
      <w:r>
        <w:rPr>
          <w:sz w:val="20"/>
        </w:rPr>
        <w:t>írásbeli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kifejezett</w:t>
      </w:r>
      <w:r>
        <w:rPr>
          <w:spacing w:val="-3"/>
          <w:sz w:val="20"/>
        </w:rPr>
        <w:t xml:space="preserve"> </w:t>
      </w:r>
      <w:r>
        <w:rPr>
          <w:sz w:val="20"/>
        </w:rPr>
        <w:t>engedélye</w:t>
      </w:r>
      <w:r>
        <w:rPr>
          <w:spacing w:val="-3"/>
          <w:sz w:val="20"/>
        </w:rPr>
        <w:t xml:space="preserve"> </w:t>
      </w:r>
      <w:r>
        <w:rPr>
          <w:sz w:val="20"/>
        </w:rPr>
        <w:t>hiányában.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Szolgáltató minden polgári- és büntetőjogi lépést megtesz az ilyen eljárások megszüntetése és orvoslása érdekében.</w:t>
      </w:r>
    </w:p>
    <w:p w14:paraId="4602A72B" w14:textId="77777777" w:rsidR="00E15163" w:rsidRDefault="00E15163" w:rsidP="00E15163">
      <w:pPr>
        <w:pStyle w:val="Szvegtrzs"/>
        <w:ind w:left="0"/>
        <w:jc w:val="left"/>
      </w:pPr>
    </w:p>
    <w:p w14:paraId="6ED4037F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spacing w:before="0"/>
        <w:ind w:left="470" w:right="123" w:firstLine="0"/>
        <w:jc w:val="both"/>
        <w:rPr>
          <w:sz w:val="20"/>
        </w:rPr>
      </w:pPr>
      <w:r>
        <w:rPr>
          <w:sz w:val="20"/>
        </w:rPr>
        <w:t>A Honlapon elhelyezett reklámok vagy egyéb anyagok</w:t>
      </w:r>
      <w:r>
        <w:rPr>
          <w:spacing w:val="-3"/>
          <w:sz w:val="20"/>
        </w:rPr>
        <w:t xml:space="preserve"> </w:t>
      </w:r>
      <w:r>
        <w:rPr>
          <w:sz w:val="20"/>
        </w:rPr>
        <w:t>tartalmáért</w:t>
      </w:r>
      <w:r>
        <w:rPr>
          <w:spacing w:val="-3"/>
          <w:sz w:val="20"/>
        </w:rPr>
        <w:t xml:space="preserve"> </w:t>
      </w:r>
      <w:r>
        <w:rPr>
          <w:sz w:val="20"/>
        </w:rPr>
        <w:t>kizárólag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3"/>
          <w:sz w:val="20"/>
        </w:rPr>
        <w:t xml:space="preserve"> </w:t>
      </w:r>
      <w:r>
        <w:rPr>
          <w:sz w:val="20"/>
        </w:rPr>
        <w:t>feladóját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megrendelőjét terheli a felelősség, a gazdasági reklámtevékenység alapvető feltételeiről és egyes korlátairól 2008. évi XLVIII. törvény rendelkezései és egyéb vonatkozó jogszabályok alapján.</w:t>
      </w:r>
    </w:p>
    <w:p w14:paraId="56970809" w14:textId="77777777" w:rsidR="00E15163" w:rsidRDefault="00E15163" w:rsidP="00E15163">
      <w:pPr>
        <w:pStyle w:val="Szvegtrzs"/>
        <w:ind w:left="0"/>
        <w:jc w:val="left"/>
      </w:pPr>
    </w:p>
    <w:p w14:paraId="5D84F556" w14:textId="3FCC22C4" w:rsidR="00E15163" w:rsidRPr="00E15163" w:rsidRDefault="00E15163" w:rsidP="00E15163">
      <w:pPr>
        <w:pStyle w:val="Listaszerbekezds"/>
        <w:numPr>
          <w:ilvl w:val="1"/>
          <w:numId w:val="3"/>
        </w:numPr>
        <w:tabs>
          <w:tab w:val="left" w:pos="891"/>
        </w:tabs>
        <w:spacing w:before="0"/>
        <w:ind w:left="470" w:right="112" w:firstLine="0"/>
        <w:jc w:val="left"/>
        <w:rPr>
          <w:sz w:val="20"/>
          <w:szCs w:val="20"/>
        </w:rPr>
      </w:pPr>
      <w:r>
        <w:rPr>
          <w:sz w:val="20"/>
        </w:rPr>
        <w:t>Szolgáltató</w:t>
      </w:r>
      <w:r>
        <w:rPr>
          <w:spacing w:val="40"/>
          <w:sz w:val="20"/>
        </w:rPr>
        <w:t xml:space="preserve"> </w:t>
      </w:r>
      <w:r>
        <w:rPr>
          <w:sz w:val="20"/>
        </w:rPr>
        <w:t>kizárja</w:t>
      </w:r>
      <w:r>
        <w:rPr>
          <w:spacing w:val="40"/>
          <w:sz w:val="20"/>
        </w:rPr>
        <w:t xml:space="preserve"> </w:t>
      </w:r>
      <w:r>
        <w:rPr>
          <w:sz w:val="20"/>
        </w:rPr>
        <w:t>felelősségét</w:t>
      </w:r>
      <w:r>
        <w:rPr>
          <w:spacing w:val="40"/>
          <w:sz w:val="20"/>
        </w:rPr>
        <w:t xml:space="preserve"> </w:t>
      </w:r>
      <w:r>
        <w:rPr>
          <w:sz w:val="20"/>
        </w:rPr>
        <w:t>mindazon</w:t>
      </w:r>
      <w:r>
        <w:rPr>
          <w:spacing w:val="40"/>
          <w:sz w:val="20"/>
        </w:rPr>
        <w:t xml:space="preserve"> </w:t>
      </w:r>
      <w:r>
        <w:rPr>
          <w:sz w:val="20"/>
        </w:rPr>
        <w:t>károkért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hátrányokért,</w:t>
      </w:r>
      <w:r>
        <w:rPr>
          <w:spacing w:val="40"/>
          <w:sz w:val="20"/>
        </w:rPr>
        <w:t xml:space="preserve"> </w:t>
      </w:r>
      <w:r>
        <w:rPr>
          <w:sz w:val="20"/>
        </w:rPr>
        <w:t>amelyek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Honlapon</w:t>
      </w:r>
      <w:r>
        <w:rPr>
          <w:spacing w:val="40"/>
          <w:sz w:val="20"/>
        </w:rPr>
        <w:t xml:space="preserve"> </w:t>
      </w:r>
      <w:r>
        <w:rPr>
          <w:sz w:val="20"/>
        </w:rPr>
        <w:t>elhelyezett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anyagokból </w:t>
      </w:r>
      <w:r w:rsidRPr="00E15163">
        <w:rPr>
          <w:sz w:val="20"/>
          <w:szCs w:val="20"/>
        </w:rPr>
        <w:t>származnak,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beleértve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a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harmadik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félnek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okozott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károkat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is.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Ez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vonatkozik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Honlapon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elhelyezett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reklámokra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és</w:t>
      </w:r>
      <w:r w:rsidRPr="00E15163">
        <w:rPr>
          <w:spacing w:val="27"/>
          <w:sz w:val="20"/>
          <w:szCs w:val="20"/>
        </w:rPr>
        <w:t xml:space="preserve"> </w:t>
      </w:r>
      <w:r w:rsidRPr="00E15163">
        <w:rPr>
          <w:sz w:val="20"/>
          <w:szCs w:val="20"/>
        </w:rPr>
        <w:t>egyéb</w:t>
      </w:r>
      <w:r w:rsidRPr="00E15163">
        <w:rPr>
          <w:sz w:val="20"/>
          <w:szCs w:val="20"/>
        </w:rPr>
        <w:t xml:space="preserve"> </w:t>
      </w:r>
      <w:r w:rsidRPr="00E15163">
        <w:rPr>
          <w:sz w:val="20"/>
          <w:szCs w:val="20"/>
        </w:rPr>
        <w:t>anyagokra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is.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Továbbá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a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Szolgáltató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semmilyen</w:t>
      </w:r>
      <w:r w:rsidRPr="00E15163">
        <w:rPr>
          <w:spacing w:val="40"/>
          <w:sz w:val="20"/>
          <w:szCs w:val="20"/>
        </w:rPr>
        <w:t xml:space="preserve"> </w:t>
      </w:r>
      <w:r w:rsidRPr="00E15163">
        <w:rPr>
          <w:sz w:val="20"/>
          <w:szCs w:val="20"/>
        </w:rPr>
        <w:t>felelősséget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nem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vállal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a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rendszer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használatából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adódó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károkért,</w:t>
      </w:r>
      <w:r w:rsidRPr="00E15163">
        <w:rPr>
          <w:spacing w:val="26"/>
          <w:sz w:val="20"/>
          <w:szCs w:val="20"/>
        </w:rPr>
        <w:t xml:space="preserve"> </w:t>
      </w:r>
      <w:r w:rsidRPr="00E15163">
        <w:rPr>
          <w:sz w:val="20"/>
          <w:szCs w:val="20"/>
        </w:rPr>
        <w:t>illetve bármely Felhasználó zavaró megnyilvánulásáért vagy viselkedéséért, bármilyen jogsértésért.</w:t>
      </w:r>
    </w:p>
    <w:p w14:paraId="50C4D456" w14:textId="77777777" w:rsidR="00E15163" w:rsidRPr="00E15163" w:rsidRDefault="00E15163" w:rsidP="00E15163">
      <w:pPr>
        <w:pStyle w:val="Cmsor2"/>
        <w:numPr>
          <w:ilvl w:val="0"/>
          <w:numId w:val="3"/>
        </w:numPr>
        <w:tabs>
          <w:tab w:val="left" w:pos="668"/>
        </w:tabs>
        <w:ind w:left="668" w:hanging="198"/>
        <w:jc w:val="both"/>
      </w:pPr>
      <w:r w:rsidRPr="00E15163">
        <w:rPr>
          <w:spacing w:val="-4"/>
        </w:rPr>
        <w:t>Vegyes</w:t>
      </w:r>
      <w:r w:rsidRPr="00E15163">
        <w:t xml:space="preserve"> </w:t>
      </w:r>
      <w:r w:rsidRPr="00E15163">
        <w:rPr>
          <w:spacing w:val="-2"/>
        </w:rPr>
        <w:t>rendelkezések</w:t>
      </w:r>
    </w:p>
    <w:p w14:paraId="2A12B6E5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16" w:firstLine="0"/>
        <w:jc w:val="both"/>
        <w:rPr>
          <w:sz w:val="20"/>
        </w:rPr>
      </w:pPr>
      <w:r>
        <w:rPr>
          <w:sz w:val="20"/>
        </w:rPr>
        <w:t>Amennyiben nincsen másképp meghatározva, a szolgáltatások igénybevételéhez szükséges, illetve a honlapon</w:t>
      </w:r>
      <w:r>
        <w:rPr>
          <w:spacing w:val="-3"/>
          <w:sz w:val="20"/>
        </w:rPr>
        <w:t xml:space="preserve"> </w:t>
      </w:r>
      <w:r>
        <w:rPr>
          <w:sz w:val="20"/>
        </w:rPr>
        <w:t>található vagy</w:t>
      </w:r>
      <w:r>
        <w:rPr>
          <w:spacing w:val="-3"/>
          <w:sz w:val="20"/>
        </w:rPr>
        <w:t xml:space="preserve"> </w:t>
      </w:r>
      <w:r>
        <w:rPr>
          <w:sz w:val="20"/>
        </w:rPr>
        <w:t>általa</w:t>
      </w:r>
      <w:r>
        <w:rPr>
          <w:spacing w:val="-3"/>
          <w:sz w:val="20"/>
        </w:rPr>
        <w:t xml:space="preserve"> </w:t>
      </w:r>
      <w:r>
        <w:rPr>
          <w:sz w:val="20"/>
        </w:rPr>
        <w:t>alkalmazott</w:t>
      </w:r>
      <w:r>
        <w:rPr>
          <w:spacing w:val="-3"/>
          <w:sz w:val="20"/>
        </w:rPr>
        <w:t xml:space="preserve"> </w:t>
      </w:r>
      <w:r>
        <w:rPr>
          <w:sz w:val="20"/>
        </w:rPr>
        <w:t>szoftver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Honlapon</w:t>
      </w:r>
      <w:r>
        <w:rPr>
          <w:spacing w:val="-3"/>
          <w:sz w:val="20"/>
        </w:rPr>
        <w:t xml:space="preserve"> </w:t>
      </w:r>
      <w:r>
        <w:rPr>
          <w:sz w:val="20"/>
        </w:rPr>
        <w:t>feltüntetett</w:t>
      </w:r>
      <w:r>
        <w:rPr>
          <w:spacing w:val="-3"/>
          <w:sz w:val="20"/>
        </w:rPr>
        <w:t xml:space="preserve"> </w:t>
      </w:r>
      <w:r>
        <w:rPr>
          <w:sz w:val="20"/>
        </w:rPr>
        <w:t>tartalmak,</w:t>
      </w:r>
      <w:r>
        <w:rPr>
          <w:spacing w:val="-3"/>
          <w:sz w:val="20"/>
        </w:rPr>
        <w:t xml:space="preserve"> </w:t>
      </w:r>
      <w:r>
        <w:rPr>
          <w:sz w:val="20"/>
        </w:rPr>
        <w:t>információk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anyagok</w:t>
      </w:r>
      <w:r>
        <w:rPr>
          <w:spacing w:val="-3"/>
          <w:sz w:val="20"/>
        </w:rPr>
        <w:t xml:space="preserve"> </w:t>
      </w:r>
      <w:r>
        <w:rPr>
          <w:sz w:val="20"/>
        </w:rPr>
        <w:t>szellemi</w:t>
      </w:r>
      <w:r>
        <w:rPr>
          <w:spacing w:val="-3"/>
          <w:sz w:val="20"/>
        </w:rPr>
        <w:t xml:space="preserve"> </w:t>
      </w:r>
      <w:r>
        <w:rPr>
          <w:sz w:val="20"/>
        </w:rPr>
        <w:t>tulajdonjoga</w:t>
      </w:r>
      <w:r>
        <w:rPr>
          <w:spacing w:val="-3"/>
          <w:sz w:val="20"/>
        </w:rPr>
        <w:t xml:space="preserve"> </w:t>
      </w: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szerzői jogokkal egyetemben) a Szolgáltató tulajdonát képezik.</w:t>
      </w:r>
    </w:p>
    <w:p w14:paraId="2AFF25E4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61"/>
        </w:tabs>
        <w:ind w:left="470" w:right="124" w:firstLine="0"/>
        <w:jc w:val="both"/>
        <w:rPr>
          <w:sz w:val="20"/>
        </w:rPr>
      </w:pPr>
      <w:r>
        <w:rPr>
          <w:sz w:val="20"/>
        </w:rPr>
        <w:t>Ezen szabályok és feltételek, valamint szolgáltatásainkkal kapcsolatos eljárások a magyar törvények alapján lettek meghatározva és a szerint kezelendők. Ezen</w:t>
      </w:r>
      <w:r>
        <w:rPr>
          <w:spacing w:val="-3"/>
          <w:sz w:val="20"/>
        </w:rPr>
        <w:t xml:space="preserve"> </w:t>
      </w:r>
      <w:r>
        <w:rPr>
          <w:sz w:val="20"/>
        </w:rPr>
        <w:t>szabályokra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feltételekre,</w:t>
      </w:r>
      <w:r>
        <w:rPr>
          <w:spacing w:val="-3"/>
          <w:sz w:val="20"/>
        </w:rPr>
        <w:t xml:space="preserve"> </w:t>
      </w:r>
      <w:r>
        <w:rPr>
          <w:sz w:val="20"/>
        </w:rPr>
        <w:t>valamint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szolgáltatásainkra</w:t>
      </w:r>
      <w:r>
        <w:rPr>
          <w:spacing w:val="-3"/>
          <w:sz w:val="20"/>
        </w:rPr>
        <w:t xml:space="preserve"> </w:t>
      </w:r>
      <w:r>
        <w:rPr>
          <w:sz w:val="20"/>
        </w:rPr>
        <w:t>vonatkozó</w:t>
      </w:r>
      <w:r>
        <w:rPr>
          <w:spacing w:val="-3"/>
          <w:sz w:val="20"/>
        </w:rPr>
        <w:t xml:space="preserve"> </w:t>
      </w:r>
      <w:r>
        <w:rPr>
          <w:sz w:val="20"/>
        </w:rPr>
        <w:t>bármely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vitás kérdés kizárólag a Budai Központi Kerületi Bíróságon, értékhatártól függően a Székesfehérvári Törvényszéken tárgyalható </w:t>
      </w:r>
      <w:r>
        <w:rPr>
          <w:spacing w:val="-4"/>
          <w:sz w:val="20"/>
        </w:rPr>
        <w:t>meg.</w:t>
      </w:r>
    </w:p>
    <w:p w14:paraId="195D663C" w14:textId="77777777" w:rsidR="00E15163" w:rsidRDefault="00E15163" w:rsidP="00E15163">
      <w:pPr>
        <w:pStyle w:val="Listaszerbekezds"/>
        <w:numPr>
          <w:ilvl w:val="1"/>
          <w:numId w:val="3"/>
        </w:numPr>
        <w:tabs>
          <w:tab w:val="left" w:pos="861"/>
        </w:tabs>
        <w:ind w:left="470" w:right="112" w:firstLine="0"/>
        <w:jc w:val="both"/>
        <w:rPr>
          <w:sz w:val="20"/>
        </w:rPr>
      </w:pPr>
      <w:r>
        <w:rPr>
          <w:sz w:val="20"/>
        </w:rPr>
        <w:t>Amennyiben a jelen szabályok és feltételek bármely rendelkezése érvénytelen, végrehajthatatlan vagy nem kötelező érvényű, vagy azzá válik, az</w:t>
      </w:r>
      <w:r>
        <w:rPr>
          <w:spacing w:val="-3"/>
          <w:sz w:val="20"/>
        </w:rPr>
        <w:t xml:space="preserve"> </w:t>
      </w:r>
      <w:r>
        <w:rPr>
          <w:sz w:val="20"/>
        </w:rPr>
        <w:t>összes</w:t>
      </w:r>
      <w:r>
        <w:rPr>
          <w:spacing w:val="-3"/>
          <w:sz w:val="20"/>
        </w:rPr>
        <w:t xml:space="preserve"> </w:t>
      </w:r>
      <w:r>
        <w:rPr>
          <w:sz w:val="20"/>
        </w:rPr>
        <w:t>többi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</w:t>
      </w:r>
      <w:r>
        <w:rPr>
          <w:spacing w:val="-3"/>
          <w:sz w:val="20"/>
        </w:rPr>
        <w:t xml:space="preserve"> </w:t>
      </w:r>
      <w:r>
        <w:rPr>
          <w:sz w:val="20"/>
        </w:rPr>
        <w:t>továbbra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érvényben</w:t>
      </w:r>
      <w:r>
        <w:rPr>
          <w:spacing w:val="-3"/>
          <w:sz w:val="20"/>
        </w:rPr>
        <w:t xml:space="preserve"> </w:t>
      </w:r>
      <w:r>
        <w:rPr>
          <w:sz w:val="20"/>
        </w:rPr>
        <w:t>marad.</w:t>
      </w:r>
      <w:r>
        <w:rPr>
          <w:spacing w:val="-3"/>
          <w:sz w:val="20"/>
        </w:rPr>
        <w:t xml:space="preserve"> </w:t>
      </w:r>
      <w:r>
        <w:rPr>
          <w:sz w:val="20"/>
        </w:rPr>
        <w:t>Ilyen</w:t>
      </w:r>
      <w:r>
        <w:rPr>
          <w:spacing w:val="-3"/>
          <w:sz w:val="20"/>
        </w:rPr>
        <w:t xml:space="preserve"> </w:t>
      </w:r>
      <w:r>
        <w:rPr>
          <w:sz w:val="20"/>
        </w:rPr>
        <w:t>esetben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érvénytelen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 továbbra is alkalmazandó, amennyire csak a hatályos törvény megengedi. Ebben az esetben</w:t>
      </w:r>
      <w:r>
        <w:rPr>
          <w:spacing w:val="-3"/>
          <w:sz w:val="20"/>
        </w:rPr>
        <w:t xml:space="preserve"> </w:t>
      </w:r>
      <w:r>
        <w:rPr>
          <w:sz w:val="20"/>
        </w:rPr>
        <w:t>Felhasználónak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kell</w:t>
      </w:r>
      <w:r>
        <w:rPr>
          <w:spacing w:val="-3"/>
          <w:sz w:val="20"/>
        </w:rPr>
        <w:t xml:space="preserve"> </w:t>
      </w:r>
      <w:r>
        <w:rPr>
          <w:sz w:val="20"/>
        </w:rPr>
        <w:t>fogadnia egy az érvénytelen, végrehajthatatlan vagy nem kötelező érvényű rendelkezéshez hasonló rendelkezést, amennyiben az a szabályok és feltételek szekcióban meghatározott tartalommal és célokkal összhangban áll.</w:t>
      </w:r>
    </w:p>
    <w:p w14:paraId="01FDBF31" w14:textId="60869720" w:rsidR="00E15163" w:rsidRPr="00983A38" w:rsidRDefault="00E15163" w:rsidP="00E15163">
      <w:pPr>
        <w:pStyle w:val="Listaszerbekezds"/>
        <w:numPr>
          <w:ilvl w:val="1"/>
          <w:numId w:val="3"/>
        </w:numPr>
        <w:tabs>
          <w:tab w:val="left" w:pos="831"/>
        </w:tabs>
        <w:ind w:left="470" w:right="122" w:firstLine="0"/>
        <w:jc w:val="both"/>
        <w:rPr>
          <w:sz w:val="20"/>
        </w:rPr>
        <w:sectPr w:rsidR="00E15163" w:rsidRPr="00983A38">
          <w:pgSz w:w="11920" w:h="16840"/>
          <w:pgMar w:top="1020" w:right="880" w:bottom="1180" w:left="380" w:header="0" w:footer="1000" w:gutter="0"/>
          <w:cols w:space="720"/>
        </w:sectPr>
      </w:pPr>
      <w:r>
        <w:rPr>
          <w:sz w:val="20"/>
        </w:rPr>
        <w:t>A Szolgáltató jogosult egyoldalúan módosítani az ÁSZF-</w:t>
      </w:r>
      <w:proofErr w:type="spellStart"/>
      <w:r>
        <w:rPr>
          <w:sz w:val="20"/>
        </w:rPr>
        <w:t>et</w:t>
      </w:r>
      <w:proofErr w:type="spellEnd"/>
      <w:r>
        <w:rPr>
          <w:sz w:val="20"/>
        </w:rPr>
        <w:t>, a módosítással érintett Felhasználókat</w:t>
      </w:r>
      <w:r>
        <w:rPr>
          <w:spacing w:val="-3"/>
          <w:sz w:val="20"/>
        </w:rPr>
        <w:t xml:space="preserve"> </w:t>
      </w:r>
      <w:r>
        <w:rPr>
          <w:sz w:val="20"/>
        </w:rPr>
        <w:t>köteles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változásról értesíteni. A Honlap látogatói, Felhasználók a szolgáltatás igénybevételével egyidejűleg – akkor is, ha nem kötöttek szerződést Szolgáltatóval – elfogadják jelen ÁSZF rendelkezéseit</w:t>
      </w:r>
      <w:r w:rsidR="00983A38">
        <w:rPr>
          <w:sz w:val="20"/>
        </w:rPr>
        <w:t>.</w:t>
      </w:r>
    </w:p>
    <w:p w14:paraId="706C29B8" w14:textId="2A22DE47" w:rsidR="00E15163" w:rsidRDefault="00E15163" w:rsidP="00E15163">
      <w:pPr>
        <w:jc w:val="both"/>
        <w:rPr>
          <w:sz w:val="20"/>
        </w:rPr>
        <w:sectPr w:rsidR="00E15163">
          <w:pgSz w:w="11920" w:h="16840"/>
          <w:pgMar w:top="1020" w:right="880" w:bottom="1180" w:left="380" w:header="0" w:footer="1000" w:gutter="0"/>
          <w:cols w:space="720"/>
        </w:sectPr>
      </w:pPr>
    </w:p>
    <w:p w14:paraId="2C25E622" w14:textId="629D717D" w:rsidR="00E15163" w:rsidRPr="00E15163" w:rsidRDefault="00E15163" w:rsidP="00E15163">
      <w:pPr>
        <w:tabs>
          <w:tab w:val="left" w:pos="831"/>
        </w:tabs>
        <w:ind w:right="122"/>
        <w:jc w:val="both"/>
        <w:rPr>
          <w:sz w:val="20"/>
        </w:rPr>
        <w:sectPr w:rsidR="00E15163" w:rsidRPr="00E15163">
          <w:pgSz w:w="11920" w:h="16840"/>
          <w:pgMar w:top="1020" w:right="880" w:bottom="1180" w:left="380" w:header="0" w:footer="1000" w:gutter="0"/>
          <w:cols w:space="720"/>
        </w:sectPr>
      </w:pPr>
    </w:p>
    <w:p w14:paraId="5A345C0E" w14:textId="71105C79" w:rsidR="00E15163" w:rsidRDefault="00E15163" w:rsidP="00AE3FC9">
      <w:pPr>
        <w:jc w:val="both"/>
        <w:rPr>
          <w:sz w:val="20"/>
        </w:rPr>
        <w:sectPr w:rsidR="00E15163">
          <w:pgSz w:w="11920" w:h="16840"/>
          <w:pgMar w:top="1020" w:right="880" w:bottom="1180" w:left="380" w:header="0" w:footer="1000" w:gutter="0"/>
          <w:cols w:space="720"/>
        </w:sectPr>
      </w:pPr>
    </w:p>
    <w:p w14:paraId="719E9755" w14:textId="066A282B" w:rsidR="00AE3FC9" w:rsidRPr="00AE3FC9" w:rsidRDefault="00AE3FC9" w:rsidP="00983A38">
      <w:pPr>
        <w:pStyle w:val="Szvegtrzs"/>
        <w:ind w:left="0" w:right="113"/>
        <w:sectPr w:rsidR="00AE3FC9" w:rsidRPr="00AE3FC9">
          <w:pgSz w:w="11920" w:h="16840"/>
          <w:pgMar w:top="780" w:right="880" w:bottom="1180" w:left="380" w:header="0" w:footer="1000" w:gutter="0"/>
          <w:cols w:space="720"/>
        </w:sectPr>
      </w:pPr>
    </w:p>
    <w:p w14:paraId="2171DAFB" w14:textId="77777777" w:rsidR="00AE3FC9" w:rsidRDefault="00AE3FC9" w:rsidP="00AE3FC9">
      <w:pPr>
        <w:jc w:val="both"/>
        <w:rPr>
          <w:sz w:val="20"/>
        </w:rPr>
        <w:sectPr w:rsidR="00AE3FC9">
          <w:pgSz w:w="11920" w:h="16840"/>
          <w:pgMar w:top="1020" w:right="880" w:bottom="1180" w:left="380" w:header="0" w:footer="1000" w:gutter="0"/>
          <w:cols w:space="720"/>
        </w:sectPr>
      </w:pPr>
    </w:p>
    <w:p w14:paraId="46D2F76E" w14:textId="77777777" w:rsidR="00C01B67" w:rsidRDefault="00C01B67"/>
    <w:sectPr w:rsidR="00C01B67">
      <w:pgSz w:w="11920" w:h="16840"/>
      <w:pgMar w:top="780" w:right="880" w:bottom="1180" w:left="3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F295" w14:textId="77777777" w:rsidR="00000000" w:rsidRDefault="00983A38">
      <w:r>
        <w:separator/>
      </w:r>
    </w:p>
  </w:endnote>
  <w:endnote w:type="continuationSeparator" w:id="0">
    <w:p w14:paraId="7321ADB0" w14:textId="77777777" w:rsidR="00000000" w:rsidRDefault="0098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82F0" w14:textId="77777777" w:rsidR="00226A36" w:rsidRDefault="002D1663">
    <w:pPr>
      <w:pStyle w:val="Szvegtrzs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90704D" wp14:editId="2F30FD8F">
              <wp:simplePos x="0" y="0"/>
              <wp:positionH relativeFrom="page">
                <wp:posOffset>3666042</wp:posOffset>
              </wp:positionH>
              <wp:positionV relativeFrom="page">
                <wp:posOffset>9918947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96EB7" w14:textId="77777777" w:rsidR="00226A36" w:rsidRDefault="002D1663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70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65pt;margin-top:781pt;width:12.5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" filled="f" stroked="f">
              <v:textbox inset="0,0,0,0">
                <w:txbxContent>
                  <w:p w14:paraId="43B96EB7" w14:textId="77777777" w:rsidR="00226A36" w:rsidRDefault="002D1663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28E3" w14:textId="77777777" w:rsidR="00000000" w:rsidRDefault="00983A38">
      <w:r>
        <w:separator/>
      </w:r>
    </w:p>
  </w:footnote>
  <w:footnote w:type="continuationSeparator" w:id="0">
    <w:p w14:paraId="0736588C" w14:textId="77777777" w:rsidR="00000000" w:rsidRDefault="0098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6E4E"/>
    <w:multiLevelType w:val="hybridMultilevel"/>
    <w:tmpl w:val="DC7AB06C"/>
    <w:lvl w:ilvl="0" w:tplc="AE56AADC">
      <w:numFmt w:val="bullet"/>
      <w:lvlText w:val="●"/>
      <w:lvlJc w:val="left"/>
      <w:pPr>
        <w:ind w:left="119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3DEC1714">
      <w:numFmt w:val="bullet"/>
      <w:lvlText w:val="•"/>
      <w:lvlJc w:val="left"/>
      <w:pPr>
        <w:ind w:left="2146" w:hanging="360"/>
      </w:pPr>
      <w:rPr>
        <w:rFonts w:hint="default"/>
        <w:lang w:val="hu-HU" w:eastAsia="en-US" w:bidi="ar-SA"/>
      </w:rPr>
    </w:lvl>
    <w:lvl w:ilvl="2" w:tplc="B19E91C4">
      <w:numFmt w:val="bullet"/>
      <w:lvlText w:val="•"/>
      <w:lvlJc w:val="left"/>
      <w:pPr>
        <w:ind w:left="3092" w:hanging="360"/>
      </w:pPr>
      <w:rPr>
        <w:rFonts w:hint="default"/>
        <w:lang w:val="hu-HU" w:eastAsia="en-US" w:bidi="ar-SA"/>
      </w:rPr>
    </w:lvl>
    <w:lvl w:ilvl="3" w:tplc="95D22CC8">
      <w:numFmt w:val="bullet"/>
      <w:lvlText w:val="•"/>
      <w:lvlJc w:val="left"/>
      <w:pPr>
        <w:ind w:left="4038" w:hanging="360"/>
      </w:pPr>
      <w:rPr>
        <w:rFonts w:hint="default"/>
        <w:lang w:val="hu-HU" w:eastAsia="en-US" w:bidi="ar-SA"/>
      </w:rPr>
    </w:lvl>
    <w:lvl w:ilvl="4" w:tplc="6DA81D80">
      <w:numFmt w:val="bullet"/>
      <w:lvlText w:val="•"/>
      <w:lvlJc w:val="left"/>
      <w:pPr>
        <w:ind w:left="4984" w:hanging="360"/>
      </w:pPr>
      <w:rPr>
        <w:rFonts w:hint="default"/>
        <w:lang w:val="hu-HU" w:eastAsia="en-US" w:bidi="ar-SA"/>
      </w:rPr>
    </w:lvl>
    <w:lvl w:ilvl="5" w:tplc="FA34313A">
      <w:numFmt w:val="bullet"/>
      <w:lvlText w:val="•"/>
      <w:lvlJc w:val="left"/>
      <w:pPr>
        <w:ind w:left="5930" w:hanging="360"/>
      </w:pPr>
      <w:rPr>
        <w:rFonts w:hint="default"/>
        <w:lang w:val="hu-HU" w:eastAsia="en-US" w:bidi="ar-SA"/>
      </w:rPr>
    </w:lvl>
    <w:lvl w:ilvl="6" w:tplc="C478E578">
      <w:numFmt w:val="bullet"/>
      <w:lvlText w:val="•"/>
      <w:lvlJc w:val="left"/>
      <w:pPr>
        <w:ind w:left="6876" w:hanging="360"/>
      </w:pPr>
      <w:rPr>
        <w:rFonts w:hint="default"/>
        <w:lang w:val="hu-HU" w:eastAsia="en-US" w:bidi="ar-SA"/>
      </w:rPr>
    </w:lvl>
    <w:lvl w:ilvl="7" w:tplc="EDB82B5C">
      <w:numFmt w:val="bullet"/>
      <w:lvlText w:val="•"/>
      <w:lvlJc w:val="left"/>
      <w:pPr>
        <w:ind w:left="7822" w:hanging="360"/>
      </w:pPr>
      <w:rPr>
        <w:rFonts w:hint="default"/>
        <w:lang w:val="hu-HU" w:eastAsia="en-US" w:bidi="ar-SA"/>
      </w:rPr>
    </w:lvl>
    <w:lvl w:ilvl="8" w:tplc="F4D2B1CE">
      <w:numFmt w:val="bullet"/>
      <w:lvlText w:val="•"/>
      <w:lvlJc w:val="left"/>
      <w:pPr>
        <w:ind w:left="8768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59974AB"/>
    <w:multiLevelType w:val="hybridMultilevel"/>
    <w:tmpl w:val="3AC4CB7C"/>
    <w:lvl w:ilvl="0" w:tplc="F18AE0AC">
      <w:numFmt w:val="bullet"/>
      <w:lvlText w:val="●"/>
      <w:lvlJc w:val="left"/>
      <w:pPr>
        <w:ind w:left="1326" w:hanging="4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B57E26D0">
      <w:numFmt w:val="bullet"/>
      <w:lvlText w:val="•"/>
      <w:lvlJc w:val="left"/>
      <w:pPr>
        <w:ind w:left="2254" w:hanging="435"/>
      </w:pPr>
      <w:rPr>
        <w:rFonts w:hint="default"/>
        <w:lang w:val="hu-HU" w:eastAsia="en-US" w:bidi="ar-SA"/>
      </w:rPr>
    </w:lvl>
    <w:lvl w:ilvl="2" w:tplc="58901BAC">
      <w:numFmt w:val="bullet"/>
      <w:lvlText w:val="•"/>
      <w:lvlJc w:val="left"/>
      <w:pPr>
        <w:ind w:left="3188" w:hanging="435"/>
      </w:pPr>
      <w:rPr>
        <w:rFonts w:hint="default"/>
        <w:lang w:val="hu-HU" w:eastAsia="en-US" w:bidi="ar-SA"/>
      </w:rPr>
    </w:lvl>
    <w:lvl w:ilvl="3" w:tplc="FD043F24">
      <w:numFmt w:val="bullet"/>
      <w:lvlText w:val="•"/>
      <w:lvlJc w:val="left"/>
      <w:pPr>
        <w:ind w:left="4122" w:hanging="435"/>
      </w:pPr>
      <w:rPr>
        <w:rFonts w:hint="default"/>
        <w:lang w:val="hu-HU" w:eastAsia="en-US" w:bidi="ar-SA"/>
      </w:rPr>
    </w:lvl>
    <w:lvl w:ilvl="4" w:tplc="AB463C32">
      <w:numFmt w:val="bullet"/>
      <w:lvlText w:val="•"/>
      <w:lvlJc w:val="left"/>
      <w:pPr>
        <w:ind w:left="5056" w:hanging="435"/>
      </w:pPr>
      <w:rPr>
        <w:rFonts w:hint="default"/>
        <w:lang w:val="hu-HU" w:eastAsia="en-US" w:bidi="ar-SA"/>
      </w:rPr>
    </w:lvl>
    <w:lvl w:ilvl="5" w:tplc="BCF0B59C">
      <w:numFmt w:val="bullet"/>
      <w:lvlText w:val="•"/>
      <w:lvlJc w:val="left"/>
      <w:pPr>
        <w:ind w:left="5990" w:hanging="435"/>
      </w:pPr>
      <w:rPr>
        <w:rFonts w:hint="default"/>
        <w:lang w:val="hu-HU" w:eastAsia="en-US" w:bidi="ar-SA"/>
      </w:rPr>
    </w:lvl>
    <w:lvl w:ilvl="6" w:tplc="9ED4AC42">
      <w:numFmt w:val="bullet"/>
      <w:lvlText w:val="•"/>
      <w:lvlJc w:val="left"/>
      <w:pPr>
        <w:ind w:left="6924" w:hanging="435"/>
      </w:pPr>
      <w:rPr>
        <w:rFonts w:hint="default"/>
        <w:lang w:val="hu-HU" w:eastAsia="en-US" w:bidi="ar-SA"/>
      </w:rPr>
    </w:lvl>
    <w:lvl w:ilvl="7" w:tplc="08C6F30C">
      <w:numFmt w:val="bullet"/>
      <w:lvlText w:val="•"/>
      <w:lvlJc w:val="left"/>
      <w:pPr>
        <w:ind w:left="7858" w:hanging="435"/>
      </w:pPr>
      <w:rPr>
        <w:rFonts w:hint="default"/>
        <w:lang w:val="hu-HU" w:eastAsia="en-US" w:bidi="ar-SA"/>
      </w:rPr>
    </w:lvl>
    <w:lvl w:ilvl="8" w:tplc="C46CF8F2">
      <w:numFmt w:val="bullet"/>
      <w:lvlText w:val="•"/>
      <w:lvlJc w:val="left"/>
      <w:pPr>
        <w:ind w:left="8792" w:hanging="435"/>
      </w:pPr>
      <w:rPr>
        <w:rFonts w:hint="default"/>
        <w:lang w:val="hu-HU" w:eastAsia="en-US" w:bidi="ar-SA"/>
      </w:rPr>
    </w:lvl>
  </w:abstractNum>
  <w:abstractNum w:abstractNumId="2" w15:restartNumberingAfterBreak="0">
    <w:nsid w:val="70357A62"/>
    <w:multiLevelType w:val="multilevel"/>
    <w:tmpl w:val="C67AA9F0"/>
    <w:lvl w:ilvl="0">
      <w:start w:val="1"/>
      <w:numFmt w:val="decimal"/>
      <w:lvlText w:val="%1."/>
      <w:lvlJc w:val="left"/>
      <w:pPr>
        <w:ind w:left="740" w:hanging="360"/>
        <w:jc w:val="right"/>
      </w:pPr>
      <w:rPr>
        <w:rFonts w:hint="default"/>
        <w:spacing w:val="-1"/>
        <w:w w:val="10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0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97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2190" w:hanging="50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00" w:hanging="50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610" w:hanging="50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20" w:hanging="50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030" w:hanging="50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240" w:hanging="50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C9"/>
    <w:rsid w:val="002D1663"/>
    <w:rsid w:val="006A7613"/>
    <w:rsid w:val="00983A38"/>
    <w:rsid w:val="00AE3FC9"/>
    <w:rsid w:val="00C01B67"/>
    <w:rsid w:val="00E1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423"/>
  <w15:chartTrackingRefBased/>
  <w15:docId w15:val="{73B16088-CF31-4C29-99E3-90E938E6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3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link w:val="Cmsor1Char"/>
    <w:uiPriority w:val="9"/>
    <w:qFormat/>
    <w:rsid w:val="00AE3FC9"/>
    <w:pPr>
      <w:spacing w:before="230"/>
      <w:ind w:left="470" w:hanging="360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link w:val="Cmsor2Char"/>
    <w:uiPriority w:val="9"/>
    <w:unhideWhenUsed/>
    <w:qFormat/>
    <w:rsid w:val="00AE3FC9"/>
    <w:pPr>
      <w:spacing w:before="230"/>
      <w:ind w:left="668" w:hanging="198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3FC9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AE3FC9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table" w:customStyle="1" w:styleId="TableNormal">
    <w:name w:val="Table Normal"/>
    <w:uiPriority w:val="2"/>
    <w:semiHidden/>
    <w:unhideWhenUsed/>
    <w:qFormat/>
    <w:rsid w:val="00AE3FC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E3FC9"/>
    <w:pPr>
      <w:ind w:left="470"/>
      <w:jc w:val="both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AE3FC9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m">
    <w:name w:val="Title"/>
    <w:basedOn w:val="Norml"/>
    <w:link w:val="CmChar"/>
    <w:uiPriority w:val="10"/>
    <w:qFormat/>
    <w:rsid w:val="00AE3FC9"/>
    <w:pPr>
      <w:spacing w:before="10"/>
      <w:ind w:left="60"/>
    </w:pPr>
  </w:style>
  <w:style w:type="character" w:customStyle="1" w:styleId="CmChar">
    <w:name w:val="Cím Char"/>
    <w:basedOn w:val="Bekezdsalapbettpusa"/>
    <w:link w:val="Cm"/>
    <w:uiPriority w:val="10"/>
    <w:rsid w:val="00AE3FC9"/>
    <w:rPr>
      <w:rFonts w:ascii="Times New Roman" w:eastAsia="Times New Roman" w:hAnsi="Times New Roman" w:cs="Times New Roman"/>
      <w:lang w:val="hu-HU"/>
    </w:rPr>
  </w:style>
  <w:style w:type="paragraph" w:styleId="Listaszerbekezds">
    <w:name w:val="List Paragraph"/>
    <w:basedOn w:val="Norml"/>
    <w:uiPriority w:val="1"/>
    <w:qFormat/>
    <w:rsid w:val="00AE3FC9"/>
    <w:pPr>
      <w:spacing w:before="230"/>
      <w:ind w:left="470"/>
      <w:jc w:val="both"/>
    </w:pPr>
  </w:style>
  <w:style w:type="paragraph" w:customStyle="1" w:styleId="TableParagraph">
    <w:name w:val="Table Paragraph"/>
    <w:basedOn w:val="Norml"/>
    <w:uiPriority w:val="1"/>
    <w:qFormat/>
    <w:rsid w:val="00AE3FC9"/>
  </w:style>
  <w:style w:type="character" w:styleId="Hiperhivatkozs">
    <w:name w:val="Hyperlink"/>
    <w:basedOn w:val="Bekezdsalapbettpusa"/>
    <w:uiPriority w:val="99"/>
    <w:unhideWhenUsed/>
    <w:rsid w:val="00AE3FC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E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lengers.hu" TargetMode="External"/><Relationship Id="rId13" Type="http://schemas.openxmlformats.org/officeDocument/2006/relationships/hyperlink" Target="mailto:info@challengers.h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llengers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llengers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challenger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mszuli.hu/" TargetMode="External"/><Relationship Id="rId14" Type="http://schemas.openxmlformats.org/officeDocument/2006/relationships/hyperlink" Target="http://www.barion.com/hu/altalanos-szerzodesi-feltetelek/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2024-08-13T15:10:00Z</dcterms:created>
  <dcterms:modified xsi:type="dcterms:W3CDTF">2024-09-05T19:17:00Z</dcterms:modified>
</cp:coreProperties>
</file>